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4A" w:rsidRPr="00F73723" w:rsidRDefault="00F83359" w:rsidP="00C22D8D">
      <w:pPr>
        <w:ind w:firstLine="480"/>
        <w:jc w:val="center"/>
        <w:rPr>
          <w:rFonts w:ascii="微軟正黑體" w:eastAsia="微軟正黑體" w:hAnsi="微軟正黑體" w:cs="微軟正黑體"/>
        </w:rPr>
      </w:pPr>
      <w:r w:rsidRPr="0057019B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Pr="0057019B">
        <w:rPr>
          <w:rFonts w:ascii="微軟正黑體" w:eastAsia="微軟正黑體" w:hAnsi="微軟正黑體"/>
          <w:b/>
          <w:sz w:val="28"/>
          <w:szCs w:val="28"/>
        </w:rPr>
        <w:t>10-1學年度</w:t>
      </w:r>
      <w:r w:rsidRPr="0057019B">
        <w:rPr>
          <w:rFonts w:ascii="微軟正黑體" w:eastAsia="微軟正黑體" w:hAnsi="微軟正黑體" w:hint="eastAsia"/>
          <w:b/>
          <w:sz w:val="28"/>
          <w:szCs w:val="28"/>
        </w:rPr>
        <w:t>高一</w:t>
      </w:r>
      <w:r w:rsidR="00952652">
        <w:rPr>
          <w:rFonts w:ascii="微軟正黑體" w:eastAsia="微軟正黑體" w:hAnsi="微軟正黑體" w:hint="eastAsia"/>
          <w:b/>
          <w:sz w:val="28"/>
          <w:szCs w:val="28"/>
        </w:rPr>
        <w:t>國文</w:t>
      </w:r>
      <w:r w:rsidRPr="0057019B">
        <w:rPr>
          <w:rFonts w:ascii="微軟正黑體" w:eastAsia="微軟正黑體" w:hAnsi="微軟正黑體"/>
          <w:b/>
          <w:sz w:val="28"/>
          <w:szCs w:val="28"/>
        </w:rPr>
        <w:t>補考閱讀單</w:t>
      </w:r>
      <w:r w:rsidR="00135D10" w:rsidRPr="00AC7FD8">
        <w:rPr>
          <w:rFonts w:ascii="MS Gothic" w:eastAsia="MS Gothic" w:hAnsi="MS Gothic" w:cs="MS Gothic" w:hint="eastAsia"/>
          <w:color w:val="444444"/>
          <w:spacing w:val="23"/>
          <w:sz w:val="28"/>
          <w:szCs w:val="28"/>
        </w:rPr>
        <w:t>❹</w:t>
      </w:r>
      <w:r w:rsidRPr="0057019B">
        <w:rPr>
          <w:rFonts w:ascii="微軟正黑體" w:eastAsia="微軟正黑體" w:hAnsi="微軟正黑體"/>
          <w:b/>
          <w:sz w:val="28"/>
          <w:szCs w:val="28"/>
        </w:rPr>
        <w:t xml:space="preserve">  第</w:t>
      </w:r>
      <w:r w:rsidR="003C4B72">
        <w:rPr>
          <w:rFonts w:ascii="微軟正黑體" w:eastAsia="微軟正黑體" w:hAnsi="微軟正黑體" w:hint="eastAsia"/>
          <w:b/>
          <w:sz w:val="28"/>
          <w:szCs w:val="28"/>
        </w:rPr>
        <w:t>十</w:t>
      </w:r>
      <w:r w:rsidRPr="0057019B">
        <w:rPr>
          <w:rFonts w:ascii="微軟正黑體" w:eastAsia="微軟正黑體" w:hAnsi="微軟正黑體"/>
          <w:b/>
          <w:sz w:val="28"/>
          <w:szCs w:val="28"/>
        </w:rPr>
        <w:t>課</w:t>
      </w:r>
      <w:r w:rsidR="008D1D0B" w:rsidRPr="0057019B">
        <w:rPr>
          <w:rFonts w:ascii="微軟正黑體" w:eastAsia="微軟正黑體" w:hAnsi="微軟正黑體" w:cs="微軟正黑體" w:hint="eastAsia"/>
          <w:b/>
          <w:sz w:val="28"/>
          <w:szCs w:val="28"/>
        </w:rPr>
        <w:t>〈</w:t>
      </w:r>
      <w:r w:rsidR="003C4B72">
        <w:rPr>
          <w:rFonts w:ascii="微軟正黑體" w:eastAsia="微軟正黑體" w:hAnsi="微軟正黑體" w:cs="微軟正黑體" w:hint="eastAsia"/>
          <w:b/>
          <w:sz w:val="28"/>
          <w:szCs w:val="28"/>
        </w:rPr>
        <w:t>項脊軒志</w:t>
      </w:r>
      <w:r w:rsidR="008D1D0B" w:rsidRPr="0057019B">
        <w:rPr>
          <w:rFonts w:ascii="微軟正黑體" w:eastAsia="微軟正黑體" w:hAnsi="微軟正黑體" w:cs="微軟正黑體" w:hint="eastAsia"/>
          <w:b/>
          <w:sz w:val="28"/>
          <w:szCs w:val="28"/>
        </w:rPr>
        <w:t>〉</w:t>
      </w:r>
      <w:r w:rsidR="00F73723" w:rsidRPr="00F73723">
        <w:rPr>
          <w:rFonts w:ascii="微軟正黑體" w:eastAsia="微軟正黑體" w:hAnsi="微軟正黑體" w:cs="微軟正黑體" w:hint="eastAsia"/>
        </w:rPr>
        <w:t>/共</w:t>
      </w:r>
      <w:r w:rsidR="002C37E2">
        <w:rPr>
          <w:rFonts w:ascii="微軟正黑體" w:eastAsia="微軟正黑體" w:hAnsi="微軟正黑體" w:cs="微軟正黑體"/>
        </w:rPr>
        <w:t>4</w:t>
      </w:r>
      <w:bookmarkStart w:id="0" w:name="_GoBack"/>
      <w:bookmarkEnd w:id="0"/>
      <w:r w:rsidR="00F73723" w:rsidRPr="00F73723">
        <w:rPr>
          <w:rFonts w:ascii="微軟正黑體" w:eastAsia="微軟正黑體" w:hAnsi="微軟正黑體" w:cs="微軟正黑體" w:hint="eastAsia"/>
        </w:rPr>
        <w:t>頁</w:t>
      </w:r>
    </w:p>
    <w:p w:rsidR="003C78B8" w:rsidRDefault="00CA79C7" w:rsidP="00ED79FE">
      <w:pPr>
        <w:ind w:firstLine="480"/>
        <w:jc w:val="center"/>
        <w:rPr>
          <w:rFonts w:ascii="微軟正黑體" w:eastAsia="微軟正黑體" w:hAnsi="微軟正黑體" w:cs="微軟正黑體"/>
          <w:b/>
          <w:sz w:val="20"/>
          <w:szCs w:val="20"/>
        </w:rPr>
      </w:pPr>
      <w:r w:rsidRPr="002E0E42">
        <w:rPr>
          <w:rFonts w:ascii="微軟正黑體" w:eastAsia="微軟正黑體" w:hAnsi="微軟正黑體" w:cs="微軟正黑體"/>
          <w:b/>
        </w:rPr>
        <w:t>班級：</w:t>
      </w:r>
      <w:r w:rsidR="00BD216C" w:rsidRPr="002E0E42">
        <w:rPr>
          <w:rFonts w:ascii="微軟正黑體" w:eastAsia="微軟正黑體" w:hAnsi="微軟正黑體" w:cs="微軟正黑體"/>
          <w:b/>
        </w:rPr>
        <w:t>__</w:t>
      </w:r>
      <w:r w:rsidRPr="002E0E42">
        <w:rPr>
          <w:rFonts w:ascii="微軟正黑體" w:eastAsia="微軟正黑體" w:hAnsi="微軟正黑體" w:cs="微軟正黑體"/>
          <w:b/>
        </w:rPr>
        <w:t>____座號:______姓名:_________</w:t>
      </w:r>
      <w:r w:rsidR="002E0E42" w:rsidRPr="002E0E42">
        <w:rPr>
          <w:rFonts w:ascii="微軟正黑體" w:eastAsia="微軟正黑體" w:hAnsi="微軟正黑體" w:cs="微軟正黑體"/>
          <w:b/>
        </w:rPr>
        <w:t>__</w:t>
      </w:r>
      <w:r w:rsidRPr="002E0E42">
        <w:rPr>
          <w:rFonts w:ascii="微軟正黑體" w:eastAsia="微軟正黑體" w:hAnsi="微軟正黑體" w:cs="微軟正黑體"/>
          <w:b/>
        </w:rPr>
        <w:t>_</w:t>
      </w:r>
      <w:r w:rsidR="002E0E42" w:rsidRPr="002E0E42">
        <w:rPr>
          <w:rFonts w:ascii="微軟正黑體" w:eastAsia="微軟正黑體" w:hAnsi="微軟正黑體" w:cs="微軟正黑體"/>
          <w:b/>
        </w:rPr>
        <w:t>__</w:t>
      </w:r>
      <w:r w:rsidR="00AC7FD8" w:rsidRPr="00AC7FD8">
        <w:rPr>
          <w:rFonts w:ascii="MS Gothic" w:eastAsia="MS Gothic" w:hAnsi="MS Gothic" w:cs="MS Gothic" w:hint="eastAsia"/>
          <w:color w:val="444444"/>
          <w:spacing w:val="23"/>
          <w:sz w:val="33"/>
          <w:szCs w:val="33"/>
        </w:rPr>
        <w:t xml:space="preserve"> </w:t>
      </w:r>
    </w:p>
    <w:p w:rsidR="006A4A0B" w:rsidRPr="00977E5D" w:rsidRDefault="002A55B1" w:rsidP="00977E5D">
      <w:pPr>
        <w:spacing w:line="400" w:lineRule="exact"/>
        <w:rPr>
          <w:rFonts w:ascii="微軟正黑體" w:eastAsia="微軟正黑體" w:hAnsi="微軟正黑體"/>
          <w:b/>
        </w:rPr>
      </w:pPr>
      <w:proofErr w:type="gramStart"/>
      <w:r w:rsidRPr="00977E5D">
        <w:rPr>
          <w:rFonts w:ascii="微軟正黑體" w:eastAsia="微軟正黑體" w:hAnsi="微軟正黑體"/>
          <w:b/>
        </w:rPr>
        <w:t>一</w:t>
      </w:r>
      <w:r w:rsidRPr="00977E5D">
        <w:rPr>
          <w:rFonts w:ascii="微軟正黑體" w:eastAsia="微軟正黑體" w:hAnsi="微軟正黑體" w:hint="eastAsia"/>
          <w:b/>
        </w:rPr>
        <w:t>﹑</w:t>
      </w:r>
      <w:proofErr w:type="gramEnd"/>
      <w:r w:rsidRPr="00977E5D">
        <w:rPr>
          <w:rFonts w:ascii="微軟正黑體" w:eastAsia="微軟正黑體" w:hAnsi="微軟正黑體"/>
          <w:b/>
        </w:rPr>
        <w:t>完成下列</w:t>
      </w:r>
      <w:r w:rsidR="00920D3B" w:rsidRPr="00977E5D">
        <w:rPr>
          <w:rFonts w:ascii="微軟正黑體" w:eastAsia="微軟正黑體" w:hAnsi="微軟正黑體" w:hint="eastAsia"/>
          <w:b/>
        </w:rPr>
        <w:t>□</w:t>
      </w:r>
      <w:r w:rsidR="00A6534C" w:rsidRPr="00977E5D">
        <w:rPr>
          <w:rFonts w:ascii="微軟正黑體" w:eastAsia="微軟正黑體" w:hAnsi="微軟正黑體"/>
          <w:b/>
        </w:rPr>
        <w:t>內</w:t>
      </w:r>
      <w:r w:rsidRPr="00977E5D">
        <w:rPr>
          <w:rFonts w:ascii="微軟正黑體" w:eastAsia="微軟正黑體" w:hAnsi="微軟正黑體"/>
          <w:b/>
        </w:rPr>
        <w:t>字詞的音義：</w:t>
      </w:r>
    </w:p>
    <w:p w:rsidR="00891D15" w:rsidRPr="00517664" w:rsidRDefault="00891D15" w:rsidP="00517664">
      <w:pPr>
        <w:pStyle w:val="Web"/>
        <w:numPr>
          <w:ilvl w:val="0"/>
          <w:numId w:val="12"/>
        </w:numPr>
        <w:spacing w:beforeLines="100" w:before="240" w:beforeAutospacing="0" w:afterLines="100" w:after="240" w:afterAutospacing="0"/>
        <w:ind w:left="482" w:hanging="482"/>
        <w:rPr>
          <w:rFonts w:ascii="標楷體" w:eastAsia="標楷體" w:hAnsi="標楷體" w:cs="Arial"/>
          <w:color w:val="0F0F0F"/>
        </w:rPr>
      </w:pPr>
      <w:proofErr w:type="gramStart"/>
      <w:r w:rsidRPr="00517664">
        <w:rPr>
          <w:rFonts w:ascii="標楷體" w:eastAsia="標楷體" w:hAnsi="標楷體" w:cs="Arial"/>
          <w:color w:val="0F0F0F"/>
        </w:rPr>
        <w:t>項脊軒</w:t>
      </w:r>
      <w:proofErr w:type="gramEnd"/>
      <w:r w:rsidRPr="00517664">
        <w:rPr>
          <w:rFonts w:ascii="標楷體" w:eastAsia="標楷體" w:hAnsi="標楷體" w:cs="Arial"/>
          <w:color w:val="0F0F0F"/>
        </w:rPr>
        <w:t>，舊南</w:t>
      </w:r>
      <w:proofErr w:type="gramStart"/>
      <w:r w:rsidRPr="00517664">
        <w:rPr>
          <w:rFonts w:ascii="標楷體" w:eastAsia="標楷體" w:hAnsi="標楷體" w:hint="eastAsia"/>
          <w:bdr w:val="single" w:sz="4" w:space="0" w:color="auto"/>
        </w:rPr>
        <w:t>閤</w:t>
      </w:r>
      <w:proofErr w:type="gramEnd"/>
      <w:r w:rsidRPr="00517664">
        <w:rPr>
          <w:rFonts w:ascii="標楷體" w:eastAsia="標楷體" w:hAnsi="標楷體" w:hint="eastAsia"/>
          <w:bdr w:val="single" w:sz="4" w:space="0" w:color="auto"/>
        </w:rPr>
        <w:t>子</w:t>
      </w:r>
      <w:r w:rsidRPr="00517664">
        <w:rPr>
          <w:rFonts w:ascii="標楷體" w:eastAsia="標楷體" w:hAnsi="標楷體"/>
          <w:bdr w:val="single" w:sz="4" w:space="0" w:color="auto"/>
        </w:rPr>
        <w:t>(</w:t>
      </w:r>
      <w:r w:rsidRPr="00517664">
        <w:rPr>
          <w:rFonts w:ascii="標楷體" w:eastAsia="標楷體" w:hAnsi="標楷體" w:hint="eastAsia"/>
          <w:bdr w:val="single" w:sz="4" w:space="0" w:color="auto"/>
        </w:rPr>
        <w:t>1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也。室僅方丈，可容一人居。百年老屋，</w:t>
      </w:r>
      <w:proofErr w:type="gramStart"/>
      <w:r w:rsidRPr="00517664">
        <w:rPr>
          <w:rFonts w:ascii="標楷體" w:eastAsia="標楷體" w:hAnsi="標楷體" w:hint="eastAsia"/>
          <w:bdr w:val="single" w:sz="4" w:space="0" w:color="auto"/>
        </w:rPr>
        <w:t>塵泥滲漉</w:t>
      </w:r>
      <w:proofErr w:type="gramEnd"/>
      <w:r w:rsidRPr="00517664">
        <w:rPr>
          <w:rFonts w:ascii="標楷體" w:eastAsia="標楷體" w:hAnsi="標楷體"/>
          <w:bdr w:val="single" w:sz="4" w:space="0" w:color="auto"/>
        </w:rPr>
        <w:t>(</w:t>
      </w:r>
      <w:r w:rsidR="00A70006" w:rsidRPr="00517664">
        <w:rPr>
          <w:rFonts w:ascii="標楷體" w:eastAsia="標楷體" w:hAnsi="標楷體" w:hint="eastAsia"/>
          <w:bdr w:val="single" w:sz="4" w:space="0" w:color="auto"/>
        </w:rPr>
        <w:t>2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，</w:t>
      </w:r>
      <w:proofErr w:type="gramStart"/>
      <w:r w:rsidRPr="00517664">
        <w:rPr>
          <w:rFonts w:ascii="標楷體" w:eastAsia="標楷體" w:hAnsi="標楷體" w:hint="eastAsia"/>
          <w:bdr w:val="single" w:sz="4" w:space="0" w:color="auto"/>
        </w:rPr>
        <w:t>雨澤下</w:t>
      </w:r>
      <w:proofErr w:type="gramEnd"/>
      <w:r w:rsidRPr="00517664">
        <w:rPr>
          <w:rFonts w:ascii="標楷體" w:eastAsia="標楷體" w:hAnsi="標楷體" w:hint="eastAsia"/>
          <w:bdr w:val="single" w:sz="4" w:space="0" w:color="auto"/>
        </w:rPr>
        <w:t>注</w:t>
      </w:r>
      <w:r w:rsidRPr="00517664">
        <w:rPr>
          <w:rFonts w:ascii="標楷體" w:eastAsia="標楷體" w:hAnsi="標楷體"/>
          <w:bdr w:val="single" w:sz="4" w:space="0" w:color="auto"/>
        </w:rPr>
        <w:t>(</w:t>
      </w:r>
      <w:r w:rsidR="00A70006" w:rsidRPr="00517664">
        <w:rPr>
          <w:rFonts w:ascii="標楷體" w:eastAsia="標楷體" w:hAnsi="標楷體"/>
          <w:bdr w:val="single" w:sz="4" w:space="0" w:color="auto"/>
        </w:rPr>
        <w:t>3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；</w:t>
      </w:r>
      <w:proofErr w:type="gramStart"/>
      <w:r w:rsidRPr="00517664">
        <w:rPr>
          <w:rFonts w:ascii="標楷體" w:eastAsia="標楷體" w:hAnsi="標楷體" w:cs="Arial"/>
          <w:color w:val="0F0F0F"/>
        </w:rPr>
        <w:t>每移</w:t>
      </w:r>
      <w:r w:rsidRPr="00517664">
        <w:rPr>
          <w:rFonts w:ascii="標楷體" w:eastAsia="標楷體" w:hAnsi="標楷體" w:hint="eastAsia"/>
          <w:bdr w:val="single" w:sz="4" w:space="0" w:color="auto"/>
        </w:rPr>
        <w:t>案</w:t>
      </w:r>
      <w:proofErr w:type="gramEnd"/>
      <w:r w:rsidRPr="00517664">
        <w:rPr>
          <w:rFonts w:ascii="標楷體" w:eastAsia="標楷體" w:hAnsi="標楷體"/>
          <w:bdr w:val="single" w:sz="4" w:space="0" w:color="auto"/>
        </w:rPr>
        <w:t>(</w:t>
      </w:r>
      <w:r w:rsidR="00A70006" w:rsidRPr="00517664">
        <w:rPr>
          <w:rFonts w:ascii="標楷體" w:eastAsia="標楷體" w:hAnsi="標楷體"/>
          <w:bdr w:val="single" w:sz="4" w:space="0" w:color="auto"/>
        </w:rPr>
        <w:t>4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，</w:t>
      </w:r>
      <w:proofErr w:type="gramStart"/>
      <w:r w:rsidRPr="00517664">
        <w:rPr>
          <w:rFonts w:ascii="標楷體" w:eastAsia="標楷體" w:hAnsi="標楷體" w:hint="eastAsia"/>
        </w:rPr>
        <w:t>顧視</w:t>
      </w:r>
      <w:proofErr w:type="gramEnd"/>
      <w:r w:rsidRPr="00517664">
        <w:rPr>
          <w:rFonts w:ascii="標楷體" w:eastAsia="標楷體" w:hAnsi="標楷體" w:cs="Arial"/>
          <w:color w:val="0F0F0F"/>
        </w:rPr>
        <w:t>，無</w:t>
      </w:r>
      <w:proofErr w:type="gramStart"/>
      <w:r w:rsidRPr="00517664">
        <w:rPr>
          <w:rFonts w:ascii="標楷體" w:eastAsia="標楷體" w:hAnsi="標楷體" w:cs="Arial"/>
          <w:color w:val="0F0F0F"/>
        </w:rPr>
        <w:t>可置者</w:t>
      </w:r>
      <w:proofErr w:type="gramEnd"/>
      <w:r w:rsidRPr="00517664">
        <w:rPr>
          <w:rFonts w:ascii="標楷體" w:eastAsia="標楷體" w:hAnsi="標楷體" w:cs="Arial"/>
          <w:color w:val="0F0F0F"/>
        </w:rPr>
        <w:t>。</w:t>
      </w:r>
      <w:proofErr w:type="gramStart"/>
      <w:r w:rsidRPr="00517664">
        <w:rPr>
          <w:rFonts w:ascii="標楷體" w:eastAsia="標楷體" w:hAnsi="標楷體" w:cs="Arial"/>
          <w:color w:val="0F0F0F"/>
        </w:rPr>
        <w:t>又</w:t>
      </w:r>
      <w:r w:rsidRPr="00517664">
        <w:rPr>
          <w:rFonts w:ascii="標楷體" w:eastAsia="標楷體" w:hAnsi="標楷體" w:hint="eastAsia"/>
          <w:bdr w:val="single" w:sz="4" w:space="0" w:color="auto"/>
        </w:rPr>
        <w:t>北向</w:t>
      </w:r>
      <w:proofErr w:type="gramEnd"/>
      <w:r w:rsidRPr="00517664">
        <w:rPr>
          <w:rFonts w:ascii="標楷體" w:eastAsia="標楷體" w:hAnsi="標楷體"/>
          <w:bdr w:val="single" w:sz="4" w:space="0" w:color="auto"/>
        </w:rPr>
        <w:t>(</w:t>
      </w:r>
      <w:r w:rsidR="00A70006" w:rsidRPr="00517664">
        <w:rPr>
          <w:rFonts w:ascii="標楷體" w:eastAsia="標楷體" w:hAnsi="標楷體"/>
          <w:bdr w:val="single" w:sz="4" w:space="0" w:color="auto"/>
        </w:rPr>
        <w:t>5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，不能得日，日</w:t>
      </w:r>
      <w:proofErr w:type="gramStart"/>
      <w:r w:rsidRPr="00517664">
        <w:rPr>
          <w:rFonts w:ascii="標楷體" w:eastAsia="標楷體" w:hAnsi="標楷體" w:cs="Arial"/>
          <w:color w:val="0F0F0F"/>
        </w:rPr>
        <w:t>過午已</w:t>
      </w:r>
      <w:r w:rsidRPr="00517664">
        <w:rPr>
          <w:rFonts w:ascii="標楷體" w:eastAsia="標楷體" w:hAnsi="標楷體" w:hint="eastAsia"/>
        </w:rPr>
        <w:t>昏</w:t>
      </w:r>
      <w:proofErr w:type="gramEnd"/>
      <w:r w:rsidRPr="00517664">
        <w:rPr>
          <w:rFonts w:ascii="標楷體" w:eastAsia="標楷體" w:hAnsi="標楷體" w:cs="Arial"/>
          <w:color w:val="0F0F0F"/>
        </w:rPr>
        <w:t>。</w:t>
      </w:r>
      <w:proofErr w:type="gramStart"/>
      <w:r w:rsidRPr="00517664">
        <w:rPr>
          <w:rFonts w:ascii="標楷體" w:eastAsia="標楷體" w:hAnsi="標楷體" w:cs="Arial"/>
          <w:color w:val="0F0F0F"/>
        </w:rPr>
        <w:t>余</w:t>
      </w:r>
      <w:proofErr w:type="gramEnd"/>
      <w:r w:rsidRPr="00517664">
        <w:rPr>
          <w:rFonts w:ascii="標楷體" w:eastAsia="標楷體" w:hAnsi="標楷體" w:cs="Arial"/>
          <w:color w:val="0F0F0F"/>
        </w:rPr>
        <w:t>稍爲</w:t>
      </w:r>
      <w:r w:rsidRPr="00517664">
        <w:rPr>
          <w:rFonts w:ascii="標楷體" w:eastAsia="標楷體" w:hAnsi="標楷體" w:hint="eastAsia"/>
          <w:bdr w:val="single" w:sz="4" w:space="0" w:color="auto"/>
        </w:rPr>
        <w:t>修葺</w:t>
      </w:r>
      <w:r w:rsidRPr="00517664">
        <w:rPr>
          <w:rFonts w:ascii="標楷體" w:eastAsia="標楷體" w:hAnsi="標楷體"/>
          <w:bdr w:val="single" w:sz="4" w:space="0" w:color="auto"/>
        </w:rPr>
        <w:t>(</w:t>
      </w:r>
      <w:r w:rsidR="00A70006" w:rsidRPr="00517664">
        <w:rPr>
          <w:rFonts w:ascii="標楷體" w:eastAsia="標楷體" w:hAnsi="標楷體"/>
          <w:bdr w:val="single" w:sz="4" w:space="0" w:color="auto"/>
        </w:rPr>
        <w:t>6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，使不上漏。前</w:t>
      </w:r>
      <w:proofErr w:type="gramStart"/>
      <w:r w:rsidRPr="00517664">
        <w:rPr>
          <w:rFonts w:ascii="標楷體" w:eastAsia="標楷體" w:hAnsi="標楷體" w:cs="Arial"/>
          <w:color w:val="0F0F0F"/>
        </w:rPr>
        <w:t>闢</w:t>
      </w:r>
      <w:proofErr w:type="gramEnd"/>
      <w:r w:rsidRPr="00517664">
        <w:rPr>
          <w:rFonts w:ascii="標楷體" w:eastAsia="標楷體" w:hAnsi="標楷體" w:cs="Arial"/>
          <w:color w:val="0F0F0F"/>
        </w:rPr>
        <w:t>四窗，</w:t>
      </w:r>
      <w:r w:rsidRPr="00517664">
        <w:rPr>
          <w:rFonts w:ascii="標楷體" w:eastAsia="標楷體" w:hAnsi="標楷體" w:hint="eastAsia"/>
          <w:bdr w:val="single" w:sz="4" w:space="0" w:color="auto"/>
        </w:rPr>
        <w:t>垣</w:t>
      </w:r>
      <w:r w:rsidRPr="00517664">
        <w:rPr>
          <w:rFonts w:ascii="標楷體" w:eastAsia="標楷體" w:hAnsi="標楷體"/>
          <w:bdr w:val="single" w:sz="4" w:space="0" w:color="auto"/>
        </w:rPr>
        <w:t>(</w:t>
      </w:r>
      <w:r w:rsidR="00A70006" w:rsidRPr="00517664">
        <w:rPr>
          <w:rFonts w:ascii="標楷體" w:eastAsia="標楷體" w:hAnsi="標楷體"/>
          <w:bdr w:val="single" w:sz="4" w:space="0" w:color="auto"/>
        </w:rPr>
        <w:t>7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proofErr w:type="gramStart"/>
      <w:r w:rsidRPr="00517664">
        <w:rPr>
          <w:rFonts w:ascii="標楷體" w:eastAsia="標楷體" w:hAnsi="標楷體" w:cs="Arial"/>
          <w:color w:val="0F0F0F"/>
        </w:rPr>
        <w:t>牆</w:t>
      </w:r>
      <w:r w:rsidRPr="00517664">
        <w:rPr>
          <w:rFonts w:ascii="標楷體" w:eastAsia="標楷體" w:hAnsi="標楷體" w:hint="eastAsia"/>
          <w:bdr w:val="single" w:sz="4" w:space="0" w:color="auto"/>
        </w:rPr>
        <w:t>周</w:t>
      </w:r>
      <w:r w:rsidRPr="00517664">
        <w:rPr>
          <w:rFonts w:ascii="標楷體" w:eastAsia="標楷體" w:hAnsi="標楷體"/>
          <w:bdr w:val="single" w:sz="4" w:space="0" w:color="auto"/>
        </w:rPr>
        <w:t>(</w:t>
      </w:r>
      <w:proofErr w:type="gramEnd"/>
      <w:r w:rsidR="00A70006" w:rsidRPr="00517664">
        <w:rPr>
          <w:rFonts w:ascii="標楷體" w:eastAsia="標楷體" w:hAnsi="標楷體"/>
          <w:bdr w:val="single" w:sz="4" w:space="0" w:color="auto"/>
        </w:rPr>
        <w:t>8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庭，以</w:t>
      </w:r>
      <w:r w:rsidRPr="00517664">
        <w:rPr>
          <w:rFonts w:ascii="標楷體" w:eastAsia="標楷體" w:hAnsi="標楷體" w:hint="eastAsia"/>
          <w:bdr w:val="single" w:sz="4" w:space="0" w:color="auto"/>
        </w:rPr>
        <w:t>當</w:t>
      </w:r>
      <w:r w:rsidRPr="00517664">
        <w:rPr>
          <w:rFonts w:ascii="標楷體" w:eastAsia="標楷體" w:hAnsi="標楷體"/>
          <w:bdr w:val="single" w:sz="4" w:space="0" w:color="auto"/>
        </w:rPr>
        <w:t>(</w:t>
      </w:r>
      <w:r w:rsidR="00A70006" w:rsidRPr="00517664">
        <w:rPr>
          <w:rFonts w:ascii="標楷體" w:eastAsia="標楷體" w:hAnsi="標楷體"/>
          <w:bdr w:val="single" w:sz="4" w:space="0" w:color="auto"/>
        </w:rPr>
        <w:t>9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南日，日影反照，室</w:t>
      </w:r>
      <w:proofErr w:type="gramStart"/>
      <w:r w:rsidRPr="00517664">
        <w:rPr>
          <w:rFonts w:ascii="標楷體" w:eastAsia="標楷體" w:hAnsi="標楷體" w:cs="Arial"/>
          <w:color w:val="0F0F0F"/>
        </w:rPr>
        <w:t>始</w:t>
      </w:r>
      <w:r w:rsidRPr="00517664">
        <w:rPr>
          <w:rFonts w:ascii="標楷體" w:eastAsia="標楷體" w:hAnsi="標楷體" w:hint="eastAsia"/>
          <w:bdr w:val="single" w:sz="4" w:space="0" w:color="auto"/>
        </w:rPr>
        <w:t>洞然</w:t>
      </w:r>
      <w:proofErr w:type="gramEnd"/>
      <w:r w:rsidRPr="00517664">
        <w:rPr>
          <w:rFonts w:ascii="標楷體" w:eastAsia="標楷體" w:hAnsi="標楷體"/>
          <w:bdr w:val="single" w:sz="4" w:space="0" w:color="auto"/>
        </w:rPr>
        <w:t>(</w:t>
      </w:r>
      <w:r w:rsidRPr="00517664">
        <w:rPr>
          <w:rFonts w:ascii="標楷體" w:eastAsia="標楷體" w:hAnsi="標楷體" w:hint="eastAsia"/>
          <w:bdr w:val="single" w:sz="4" w:space="0" w:color="auto"/>
        </w:rPr>
        <w:t>1</w:t>
      </w:r>
      <w:r w:rsidR="00A70006" w:rsidRPr="00517664">
        <w:rPr>
          <w:rFonts w:ascii="標楷體" w:eastAsia="標楷體" w:hAnsi="標楷體"/>
          <w:bdr w:val="single" w:sz="4" w:space="0" w:color="auto"/>
        </w:rPr>
        <w:t>0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。</w:t>
      </w:r>
    </w:p>
    <w:p w:rsidR="00891D15" w:rsidRPr="00517664" w:rsidRDefault="00891D15" w:rsidP="00517664">
      <w:pPr>
        <w:pStyle w:val="Web"/>
        <w:numPr>
          <w:ilvl w:val="0"/>
          <w:numId w:val="12"/>
        </w:numPr>
        <w:spacing w:beforeLines="100" w:before="240" w:beforeAutospacing="0" w:afterLines="100" w:after="240" w:afterAutospacing="0"/>
        <w:ind w:left="482" w:hanging="482"/>
        <w:rPr>
          <w:rFonts w:ascii="標楷體" w:eastAsia="標楷體" w:hAnsi="標楷體"/>
        </w:rPr>
      </w:pPr>
      <w:r w:rsidRPr="00517664">
        <w:rPr>
          <w:rFonts w:ascii="標楷體" w:eastAsia="標楷體" w:hAnsi="標楷體" w:cs="Arial"/>
          <w:color w:val="0F0F0F"/>
        </w:rPr>
        <w:t>借書</w:t>
      </w:r>
      <w:proofErr w:type="gramStart"/>
      <w:r w:rsidRPr="00517664">
        <w:rPr>
          <w:rFonts w:ascii="標楷體" w:eastAsia="標楷體" w:hAnsi="標楷體" w:cs="Arial"/>
          <w:color w:val="0F0F0F"/>
        </w:rPr>
        <w:t>滿架，</w:t>
      </w:r>
      <w:r w:rsidRPr="00517664">
        <w:rPr>
          <w:rFonts w:ascii="標楷體" w:eastAsia="標楷體" w:hAnsi="標楷體" w:hint="eastAsia"/>
          <w:bdr w:val="single" w:sz="4" w:space="0" w:color="auto"/>
        </w:rPr>
        <w:t>偃</w:t>
      </w:r>
      <w:proofErr w:type="gramEnd"/>
      <w:r w:rsidRPr="00517664">
        <w:rPr>
          <w:rFonts w:ascii="標楷體" w:eastAsia="標楷體" w:hAnsi="標楷體" w:hint="eastAsia"/>
          <w:bdr w:val="single" w:sz="4" w:space="0" w:color="auto"/>
        </w:rPr>
        <w:t>仰</w:t>
      </w:r>
      <w:r w:rsidRPr="00517664">
        <w:rPr>
          <w:rFonts w:ascii="標楷體" w:eastAsia="標楷體" w:hAnsi="標楷體"/>
          <w:bdr w:val="single" w:sz="4" w:space="0" w:color="auto"/>
        </w:rPr>
        <w:t>(</w:t>
      </w:r>
      <w:r w:rsidRPr="00517664">
        <w:rPr>
          <w:rFonts w:ascii="標楷體" w:eastAsia="標楷體" w:hAnsi="標楷體" w:hint="eastAsia"/>
          <w:bdr w:val="single" w:sz="4" w:space="0" w:color="auto"/>
        </w:rPr>
        <w:t>1</w:t>
      </w:r>
      <w:r w:rsidR="00A70006" w:rsidRPr="00517664">
        <w:rPr>
          <w:rFonts w:ascii="標楷體" w:eastAsia="標楷體" w:hAnsi="標楷體"/>
          <w:bdr w:val="single" w:sz="4" w:space="0" w:color="auto"/>
        </w:rPr>
        <w:t>1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proofErr w:type="gramStart"/>
      <w:r w:rsidRPr="00517664">
        <w:rPr>
          <w:rFonts w:ascii="標楷體" w:eastAsia="標楷體" w:hAnsi="標楷體" w:hint="eastAsia"/>
          <w:bdr w:val="single" w:sz="4" w:space="0" w:color="auto"/>
        </w:rPr>
        <w:t>嘯歌</w:t>
      </w:r>
      <w:proofErr w:type="gramEnd"/>
      <w:r w:rsidRPr="00517664">
        <w:rPr>
          <w:rFonts w:ascii="標楷體" w:eastAsia="標楷體" w:hAnsi="標楷體"/>
          <w:bdr w:val="single" w:sz="4" w:space="0" w:color="auto"/>
        </w:rPr>
        <w:t>(</w:t>
      </w:r>
      <w:r w:rsidRPr="00517664">
        <w:rPr>
          <w:rFonts w:ascii="標楷體" w:eastAsia="標楷體" w:hAnsi="標楷體" w:hint="eastAsia"/>
          <w:bdr w:val="single" w:sz="4" w:space="0" w:color="auto"/>
        </w:rPr>
        <w:t>1</w:t>
      </w:r>
      <w:r w:rsidR="00A70006" w:rsidRPr="00517664">
        <w:rPr>
          <w:rFonts w:ascii="標楷體" w:eastAsia="標楷體" w:hAnsi="標楷體"/>
          <w:bdr w:val="single" w:sz="4" w:space="0" w:color="auto"/>
        </w:rPr>
        <w:t>2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，</w:t>
      </w:r>
      <w:proofErr w:type="gramStart"/>
      <w:r w:rsidRPr="00517664">
        <w:rPr>
          <w:rFonts w:ascii="標楷體" w:eastAsia="標楷體" w:hAnsi="標楷體" w:hint="eastAsia"/>
          <w:bdr w:val="single" w:sz="4" w:space="0" w:color="auto"/>
        </w:rPr>
        <w:t>冥</w:t>
      </w:r>
      <w:proofErr w:type="gramEnd"/>
      <w:r w:rsidRPr="00517664">
        <w:rPr>
          <w:rFonts w:ascii="標楷體" w:eastAsia="標楷體" w:hAnsi="標楷體" w:hint="eastAsia"/>
          <w:bdr w:val="single" w:sz="4" w:space="0" w:color="auto"/>
        </w:rPr>
        <w:t>然</w:t>
      </w:r>
      <w:proofErr w:type="gramStart"/>
      <w:r w:rsidRPr="00517664">
        <w:rPr>
          <w:rFonts w:ascii="標楷體" w:eastAsia="標楷體" w:hAnsi="標楷體" w:hint="eastAsia"/>
          <w:bdr w:val="single" w:sz="4" w:space="0" w:color="auto"/>
        </w:rPr>
        <w:t>兀</w:t>
      </w:r>
      <w:proofErr w:type="gramEnd"/>
      <w:r w:rsidRPr="00517664">
        <w:rPr>
          <w:rFonts w:ascii="標楷體" w:eastAsia="標楷體" w:hAnsi="標楷體" w:hint="eastAsia"/>
          <w:bdr w:val="single" w:sz="4" w:space="0" w:color="auto"/>
        </w:rPr>
        <w:t>坐</w:t>
      </w:r>
      <w:r w:rsidRPr="00517664">
        <w:rPr>
          <w:rFonts w:ascii="標楷體" w:eastAsia="標楷體" w:hAnsi="標楷體"/>
          <w:bdr w:val="single" w:sz="4" w:space="0" w:color="auto"/>
        </w:rPr>
        <w:t>(</w:t>
      </w:r>
      <w:r w:rsidRPr="00517664">
        <w:rPr>
          <w:rFonts w:ascii="標楷體" w:eastAsia="標楷體" w:hAnsi="標楷體" w:hint="eastAsia"/>
          <w:bdr w:val="single" w:sz="4" w:space="0" w:color="auto"/>
        </w:rPr>
        <w:t>1</w:t>
      </w:r>
      <w:r w:rsidR="00A70006" w:rsidRPr="00517664">
        <w:rPr>
          <w:rFonts w:ascii="標楷體" w:eastAsia="標楷體" w:hAnsi="標楷體"/>
          <w:bdr w:val="single" w:sz="4" w:space="0" w:color="auto"/>
        </w:rPr>
        <w:t>3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 w:hint="eastAsia"/>
          <w:color w:val="0F0F0F"/>
        </w:rPr>
        <w:t xml:space="preserve">  ，</w:t>
      </w:r>
      <w:r w:rsidRPr="00517664">
        <w:rPr>
          <w:rFonts w:ascii="標楷體" w:eastAsia="標楷體" w:hAnsi="標楷體" w:hint="eastAsia"/>
          <w:bdr w:val="single" w:sz="4" w:space="0" w:color="auto"/>
        </w:rPr>
        <w:t>萬</w:t>
      </w:r>
      <w:proofErr w:type="gramStart"/>
      <w:r w:rsidRPr="00517664">
        <w:rPr>
          <w:rFonts w:ascii="標楷體" w:eastAsia="標楷體" w:hAnsi="標楷體" w:hint="eastAsia"/>
          <w:bdr w:val="single" w:sz="4" w:space="0" w:color="auto"/>
        </w:rPr>
        <w:t>籟</w:t>
      </w:r>
      <w:proofErr w:type="gramEnd"/>
      <w:r w:rsidRPr="00517664">
        <w:rPr>
          <w:rFonts w:ascii="標楷體" w:eastAsia="標楷體" w:hAnsi="標楷體" w:hint="eastAsia"/>
          <w:bdr w:val="single" w:sz="4" w:space="0" w:color="auto"/>
        </w:rPr>
        <w:t>有聲</w:t>
      </w:r>
      <w:r w:rsidRPr="00517664">
        <w:rPr>
          <w:rFonts w:ascii="標楷體" w:eastAsia="標楷體" w:hAnsi="標楷體"/>
          <w:bdr w:val="single" w:sz="4" w:space="0" w:color="auto"/>
        </w:rPr>
        <w:t>(</w:t>
      </w:r>
      <w:r w:rsidRPr="00517664">
        <w:rPr>
          <w:rFonts w:ascii="標楷體" w:eastAsia="標楷體" w:hAnsi="標楷體" w:hint="eastAsia"/>
          <w:bdr w:val="single" w:sz="4" w:space="0" w:color="auto"/>
        </w:rPr>
        <w:t>1</w:t>
      </w:r>
      <w:r w:rsidR="00A70006" w:rsidRPr="00517664">
        <w:rPr>
          <w:rFonts w:ascii="標楷體" w:eastAsia="標楷體" w:hAnsi="標楷體"/>
          <w:bdr w:val="single" w:sz="4" w:space="0" w:color="auto"/>
        </w:rPr>
        <w:t>4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；而</w:t>
      </w:r>
      <w:proofErr w:type="gramStart"/>
      <w:r w:rsidRPr="00517664">
        <w:rPr>
          <w:rFonts w:ascii="標楷體" w:eastAsia="標楷體" w:hAnsi="標楷體" w:cs="Arial"/>
          <w:color w:val="0F0F0F"/>
        </w:rPr>
        <w:t>庭</w:t>
      </w:r>
      <w:r w:rsidRPr="00517664">
        <w:rPr>
          <w:rFonts w:ascii="標楷體" w:eastAsia="標楷體" w:hAnsi="標楷體" w:cs="Arial" w:hint="eastAsia"/>
          <w:color w:val="0F0F0F"/>
        </w:rPr>
        <w:t>階</w:t>
      </w:r>
      <w:r w:rsidRPr="00517664">
        <w:rPr>
          <w:rFonts w:ascii="標楷體" w:eastAsia="標楷體" w:hAnsi="標楷體" w:cs="Arial"/>
          <w:color w:val="0F0F0F"/>
        </w:rPr>
        <w:t>寂寂</w:t>
      </w:r>
      <w:proofErr w:type="gramEnd"/>
      <w:r w:rsidRPr="00517664">
        <w:rPr>
          <w:rFonts w:ascii="標楷體" w:eastAsia="標楷體" w:hAnsi="標楷體" w:cs="Arial"/>
          <w:color w:val="0F0F0F"/>
        </w:rPr>
        <w:t>，小鳥時來啄食，人至不去。</w:t>
      </w:r>
      <w:r w:rsidRPr="00517664">
        <w:rPr>
          <w:rFonts w:ascii="標楷體" w:eastAsia="標楷體" w:hAnsi="標楷體" w:hint="eastAsia"/>
        </w:rPr>
        <w:t>三五之夜</w:t>
      </w:r>
      <w:r w:rsidRPr="00517664">
        <w:rPr>
          <w:rFonts w:ascii="標楷體" w:eastAsia="標楷體" w:hAnsi="標楷體" w:cs="Arial"/>
          <w:color w:val="0F0F0F"/>
        </w:rPr>
        <w:t>，明月</w:t>
      </w:r>
      <w:proofErr w:type="gramStart"/>
      <w:r w:rsidRPr="00517664">
        <w:rPr>
          <w:rFonts w:ascii="標楷體" w:eastAsia="標楷體" w:hAnsi="標楷體" w:cs="Arial"/>
          <w:color w:val="0F0F0F"/>
        </w:rPr>
        <w:t>半牆，桂影</w:t>
      </w:r>
      <w:proofErr w:type="gramEnd"/>
      <w:r w:rsidRPr="00517664">
        <w:rPr>
          <w:rFonts w:ascii="標楷體" w:eastAsia="標楷體" w:hAnsi="標楷體" w:hint="eastAsia"/>
          <w:bdr w:val="single" w:sz="4" w:space="0" w:color="auto"/>
        </w:rPr>
        <w:t>斑駁</w:t>
      </w:r>
      <w:r w:rsidRPr="00517664">
        <w:rPr>
          <w:rFonts w:ascii="標楷體" w:eastAsia="標楷體" w:hAnsi="標楷體"/>
          <w:bdr w:val="single" w:sz="4" w:space="0" w:color="auto"/>
        </w:rPr>
        <w:t>(</w:t>
      </w:r>
      <w:r w:rsidRPr="00517664">
        <w:rPr>
          <w:rFonts w:ascii="標楷體" w:eastAsia="標楷體" w:hAnsi="標楷體" w:hint="eastAsia"/>
          <w:bdr w:val="single" w:sz="4" w:space="0" w:color="auto"/>
        </w:rPr>
        <w:t>1</w:t>
      </w:r>
      <w:r w:rsidR="00A70006" w:rsidRPr="00517664">
        <w:rPr>
          <w:rFonts w:ascii="標楷體" w:eastAsia="標楷體" w:hAnsi="標楷體"/>
          <w:bdr w:val="single" w:sz="4" w:space="0" w:color="auto"/>
        </w:rPr>
        <w:t>5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，</w:t>
      </w:r>
      <w:proofErr w:type="gramStart"/>
      <w:r w:rsidRPr="00517664">
        <w:rPr>
          <w:rFonts w:ascii="標楷體" w:eastAsia="標楷體" w:hAnsi="標楷體" w:cs="Arial"/>
          <w:color w:val="0F0F0F"/>
        </w:rPr>
        <w:t>風移影動，</w:t>
      </w:r>
      <w:r w:rsidRPr="00517664">
        <w:rPr>
          <w:rFonts w:ascii="標楷體" w:eastAsia="標楷體" w:hAnsi="標楷體" w:hint="eastAsia"/>
          <w:bdr w:val="single" w:sz="4" w:space="0" w:color="auto"/>
        </w:rPr>
        <w:t>珊珊</w:t>
      </w:r>
      <w:proofErr w:type="gramEnd"/>
      <w:r w:rsidRPr="00517664">
        <w:rPr>
          <w:rFonts w:ascii="標楷體" w:eastAsia="標楷體" w:hAnsi="標楷體"/>
          <w:bdr w:val="single" w:sz="4" w:space="0" w:color="auto"/>
        </w:rPr>
        <w:t>(</w:t>
      </w:r>
      <w:r w:rsidRPr="00517664">
        <w:rPr>
          <w:rFonts w:ascii="標楷體" w:eastAsia="標楷體" w:hAnsi="標楷體" w:hint="eastAsia"/>
          <w:bdr w:val="single" w:sz="4" w:space="0" w:color="auto"/>
        </w:rPr>
        <w:t>1</w:t>
      </w:r>
      <w:r w:rsidR="00A70006" w:rsidRPr="00517664">
        <w:rPr>
          <w:rFonts w:ascii="標楷體" w:eastAsia="標楷體" w:hAnsi="標楷體"/>
          <w:bdr w:val="single" w:sz="4" w:space="0" w:color="auto"/>
        </w:rPr>
        <w:t>6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可愛。</w:t>
      </w:r>
    </w:p>
    <w:p w:rsidR="00044BF5" w:rsidRPr="00517664" w:rsidRDefault="00891D15" w:rsidP="00517664">
      <w:pPr>
        <w:pStyle w:val="Web"/>
        <w:numPr>
          <w:ilvl w:val="0"/>
          <w:numId w:val="12"/>
        </w:numPr>
        <w:spacing w:beforeLines="100" w:before="240" w:beforeAutospacing="0" w:afterLines="100" w:after="240" w:afterAutospacing="0"/>
        <w:ind w:left="482" w:hanging="482"/>
        <w:rPr>
          <w:rFonts w:ascii="標楷體" w:eastAsia="標楷體" w:hAnsi="標楷體" w:cs="Arial"/>
          <w:color w:val="0F0F0F"/>
        </w:rPr>
      </w:pPr>
      <w:r w:rsidRPr="00517664">
        <w:rPr>
          <w:rFonts w:ascii="標楷體" w:eastAsia="標楷體" w:hAnsi="標楷體" w:hint="eastAsia"/>
          <w:bdr w:val="single" w:sz="4" w:space="0" w:color="auto"/>
        </w:rPr>
        <w:t>先是</w:t>
      </w:r>
      <w:r w:rsidRPr="00517664">
        <w:rPr>
          <w:rFonts w:ascii="標楷體" w:eastAsia="標楷體" w:hAnsi="標楷體"/>
          <w:bdr w:val="single" w:sz="4" w:space="0" w:color="auto"/>
        </w:rPr>
        <w:t>(</w:t>
      </w:r>
      <w:r w:rsidRPr="00517664">
        <w:rPr>
          <w:rFonts w:ascii="標楷體" w:eastAsia="標楷體" w:hAnsi="標楷體" w:hint="eastAsia"/>
          <w:bdr w:val="single" w:sz="4" w:space="0" w:color="auto"/>
        </w:rPr>
        <w:t>1</w:t>
      </w:r>
      <w:r w:rsidR="00A70006" w:rsidRPr="00517664">
        <w:rPr>
          <w:rFonts w:ascii="標楷體" w:eastAsia="標楷體" w:hAnsi="標楷體"/>
          <w:bdr w:val="single" w:sz="4" w:space="0" w:color="auto"/>
        </w:rPr>
        <w:t>7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庭中通南北爲一。</w:t>
      </w:r>
      <w:proofErr w:type="gramStart"/>
      <w:r w:rsidRPr="00517664">
        <w:rPr>
          <w:rFonts w:ascii="標楷體" w:eastAsia="標楷體" w:hAnsi="標楷體" w:hint="eastAsia"/>
          <w:bdr w:val="single" w:sz="4" w:space="0" w:color="auto"/>
        </w:rPr>
        <w:t>迨</w:t>
      </w:r>
      <w:proofErr w:type="gramEnd"/>
      <w:r w:rsidRPr="00517664">
        <w:rPr>
          <w:rFonts w:ascii="標楷體" w:eastAsia="標楷體" w:hAnsi="標楷體"/>
          <w:bdr w:val="single" w:sz="4" w:space="0" w:color="auto"/>
        </w:rPr>
        <w:t>(</w:t>
      </w:r>
      <w:r w:rsidRPr="00517664">
        <w:rPr>
          <w:rFonts w:ascii="標楷體" w:eastAsia="標楷體" w:hAnsi="標楷體" w:hint="eastAsia"/>
          <w:bdr w:val="single" w:sz="4" w:space="0" w:color="auto"/>
        </w:rPr>
        <w:t>1</w:t>
      </w:r>
      <w:r w:rsidR="00A70006" w:rsidRPr="00517664">
        <w:rPr>
          <w:rFonts w:ascii="標楷體" w:eastAsia="標楷體" w:hAnsi="標楷體"/>
          <w:bdr w:val="single" w:sz="4" w:space="0" w:color="auto"/>
        </w:rPr>
        <w:t>8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proofErr w:type="gramStart"/>
      <w:r w:rsidRPr="00517664">
        <w:rPr>
          <w:rFonts w:ascii="標楷體" w:eastAsia="標楷體" w:hAnsi="標楷體" w:cs="Arial"/>
          <w:color w:val="0F0F0F"/>
        </w:rPr>
        <w:t>諸父</w:t>
      </w:r>
      <w:r w:rsidRPr="00517664">
        <w:rPr>
          <w:rFonts w:ascii="標楷體" w:eastAsia="標楷體" w:hAnsi="標楷體" w:hint="eastAsia"/>
          <w:bdr w:val="single" w:sz="4" w:space="0" w:color="auto"/>
        </w:rPr>
        <w:t>異爨</w:t>
      </w:r>
      <w:proofErr w:type="gramEnd"/>
      <w:r w:rsidRPr="00517664">
        <w:rPr>
          <w:rFonts w:ascii="標楷體" w:eastAsia="標楷體" w:hAnsi="標楷體"/>
          <w:bdr w:val="single" w:sz="4" w:space="0" w:color="auto"/>
        </w:rPr>
        <w:t>(</w:t>
      </w:r>
      <w:r w:rsidRPr="00517664">
        <w:rPr>
          <w:rFonts w:ascii="標楷體" w:eastAsia="標楷體" w:hAnsi="標楷體" w:hint="eastAsia"/>
          <w:bdr w:val="single" w:sz="4" w:space="0" w:color="auto"/>
        </w:rPr>
        <w:t>1</w:t>
      </w:r>
      <w:r w:rsidR="00A70006" w:rsidRPr="00517664">
        <w:rPr>
          <w:rFonts w:ascii="標楷體" w:eastAsia="標楷體" w:hAnsi="標楷體"/>
          <w:bdr w:val="single" w:sz="4" w:space="0" w:color="auto"/>
        </w:rPr>
        <w:t>9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，內外多置小門牆往往而是。</w:t>
      </w:r>
      <w:proofErr w:type="gramStart"/>
      <w:r w:rsidRPr="00517664">
        <w:rPr>
          <w:rFonts w:ascii="標楷體" w:eastAsia="標楷體" w:hAnsi="標楷體" w:hint="eastAsia"/>
          <w:bdr w:val="single" w:sz="4" w:space="0" w:color="auto"/>
        </w:rPr>
        <w:t>東犬西吠</w:t>
      </w:r>
      <w:proofErr w:type="gramEnd"/>
      <w:r w:rsidRPr="00517664">
        <w:rPr>
          <w:rFonts w:ascii="標楷體" w:eastAsia="標楷體" w:hAnsi="標楷體"/>
          <w:bdr w:val="single" w:sz="4" w:space="0" w:color="auto"/>
        </w:rPr>
        <w:t>(</w:t>
      </w:r>
      <w:r w:rsidR="00A70006" w:rsidRPr="00517664">
        <w:rPr>
          <w:rFonts w:ascii="標楷體" w:eastAsia="標楷體" w:hAnsi="標楷體"/>
          <w:bdr w:val="single" w:sz="4" w:space="0" w:color="auto"/>
        </w:rPr>
        <w:t>20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，</w:t>
      </w:r>
      <w:r w:rsidRPr="00517664">
        <w:rPr>
          <w:rFonts w:ascii="標楷體" w:eastAsia="標楷體" w:hAnsi="標楷體" w:hint="eastAsia"/>
          <w:bdr w:val="single" w:sz="4" w:space="0" w:color="auto"/>
        </w:rPr>
        <w:t>客逾</w:t>
      </w:r>
      <w:proofErr w:type="gramStart"/>
      <w:r w:rsidRPr="00517664">
        <w:rPr>
          <w:rFonts w:ascii="標楷體" w:eastAsia="標楷體" w:hAnsi="標楷體" w:hint="eastAsia"/>
          <w:bdr w:val="single" w:sz="4" w:space="0" w:color="auto"/>
        </w:rPr>
        <w:t>庖而宴</w:t>
      </w:r>
      <w:proofErr w:type="gramEnd"/>
      <w:r w:rsidRPr="00517664">
        <w:rPr>
          <w:rFonts w:ascii="標楷體" w:eastAsia="標楷體" w:hAnsi="標楷體"/>
          <w:bdr w:val="single" w:sz="4" w:space="0" w:color="auto"/>
        </w:rPr>
        <w:t>(</w:t>
      </w:r>
      <w:r w:rsidR="00A70006" w:rsidRPr="00517664">
        <w:rPr>
          <w:rFonts w:ascii="標楷體" w:eastAsia="標楷體" w:hAnsi="標楷體"/>
          <w:bdr w:val="single" w:sz="4" w:space="0" w:color="auto"/>
        </w:rPr>
        <w:t>2</w:t>
      </w:r>
      <w:r w:rsidRPr="00517664">
        <w:rPr>
          <w:rFonts w:ascii="標楷體" w:eastAsia="標楷體" w:hAnsi="標楷體" w:hint="eastAsia"/>
          <w:bdr w:val="single" w:sz="4" w:space="0" w:color="auto"/>
        </w:rPr>
        <w:t>1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，</w:t>
      </w:r>
      <w:proofErr w:type="gramStart"/>
      <w:r w:rsidRPr="00517664">
        <w:rPr>
          <w:rFonts w:ascii="標楷體" w:eastAsia="標楷體" w:hAnsi="標楷體" w:cs="Arial"/>
          <w:color w:val="0F0F0F"/>
        </w:rPr>
        <w:t>雞棲於廳</w:t>
      </w:r>
      <w:proofErr w:type="gramEnd"/>
      <w:r w:rsidRPr="00517664">
        <w:rPr>
          <w:rFonts w:ascii="標楷體" w:eastAsia="標楷體" w:hAnsi="標楷體" w:cs="Arial"/>
          <w:color w:val="0F0F0F"/>
        </w:rPr>
        <w:t>。庭中始爲籬，</w:t>
      </w:r>
      <w:r w:rsidRPr="00517664">
        <w:rPr>
          <w:rFonts w:ascii="標楷體" w:eastAsia="標楷體" w:hAnsi="標楷體" w:hint="eastAsia"/>
          <w:bdr w:val="single" w:sz="4" w:space="0" w:color="auto"/>
        </w:rPr>
        <w:t>已</w:t>
      </w:r>
      <w:r w:rsidRPr="00517664">
        <w:rPr>
          <w:rFonts w:ascii="標楷體" w:eastAsia="標楷體" w:hAnsi="標楷體"/>
          <w:bdr w:val="single" w:sz="4" w:space="0" w:color="auto"/>
        </w:rPr>
        <w:t>(</w:t>
      </w:r>
      <w:r w:rsidR="00A70006" w:rsidRPr="00517664">
        <w:rPr>
          <w:rFonts w:ascii="標楷體" w:eastAsia="標楷體" w:hAnsi="標楷體"/>
          <w:bdr w:val="single" w:sz="4" w:space="0" w:color="auto"/>
        </w:rPr>
        <w:t>22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爲牆，</w:t>
      </w:r>
      <w:r w:rsidRPr="00517664">
        <w:rPr>
          <w:rFonts w:ascii="標楷體" w:eastAsia="標楷體" w:hAnsi="標楷體" w:hint="eastAsia"/>
          <w:bdr w:val="single" w:sz="4" w:space="0" w:color="auto"/>
        </w:rPr>
        <w:t>凡再變</w:t>
      </w:r>
      <w:r w:rsidRPr="00517664">
        <w:rPr>
          <w:rFonts w:ascii="標楷體" w:eastAsia="標楷體" w:hAnsi="標楷體"/>
          <w:bdr w:val="single" w:sz="4" w:space="0" w:color="auto"/>
        </w:rPr>
        <w:t>(</w:t>
      </w:r>
      <w:r w:rsidR="00A70006" w:rsidRPr="00517664">
        <w:rPr>
          <w:rFonts w:ascii="標楷體" w:eastAsia="標楷體" w:hAnsi="標楷體"/>
          <w:bdr w:val="single" w:sz="4" w:space="0" w:color="auto"/>
        </w:rPr>
        <w:t>23</w:t>
      </w:r>
      <w:r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矣。</w:t>
      </w:r>
    </w:p>
    <w:p w:rsidR="00044BF5" w:rsidRPr="00517664" w:rsidRDefault="00044BF5" w:rsidP="00517664">
      <w:pPr>
        <w:pStyle w:val="Web"/>
        <w:numPr>
          <w:ilvl w:val="0"/>
          <w:numId w:val="12"/>
        </w:numPr>
        <w:spacing w:beforeLines="100" w:before="240" w:beforeAutospacing="0" w:afterLines="100" w:after="240" w:afterAutospacing="0"/>
        <w:ind w:left="482" w:hanging="482"/>
        <w:rPr>
          <w:rFonts w:ascii="Arial" w:hAnsi="Arial" w:cs="Arial"/>
          <w:color w:val="0F0F0F"/>
          <w:sz w:val="28"/>
          <w:szCs w:val="28"/>
        </w:rPr>
      </w:pPr>
      <w:proofErr w:type="gramStart"/>
      <w:r w:rsidRPr="00517664">
        <w:rPr>
          <w:rFonts w:ascii="標楷體" w:eastAsia="標楷體" w:hAnsi="標楷體" w:cs="Arial"/>
          <w:color w:val="0F0F0F"/>
        </w:rPr>
        <w:t>余</w:t>
      </w:r>
      <w:proofErr w:type="gramEnd"/>
      <w:r w:rsidRPr="00517664">
        <w:rPr>
          <w:rFonts w:ascii="標楷體" w:eastAsia="標楷體" w:hAnsi="標楷體" w:cs="Arial"/>
          <w:color w:val="0F0F0F"/>
        </w:rPr>
        <w:t>自</w:t>
      </w:r>
      <w:r w:rsidRPr="00517664">
        <w:rPr>
          <w:rFonts w:ascii="標楷體" w:eastAsia="標楷體" w:hAnsi="標楷體" w:hint="eastAsia"/>
          <w:bdr w:val="single" w:sz="4" w:space="0" w:color="auto"/>
        </w:rPr>
        <w:t>束髮</w:t>
      </w:r>
      <w:r w:rsidR="00517664" w:rsidRPr="00517664">
        <w:rPr>
          <w:rFonts w:ascii="標楷體" w:eastAsia="標楷體" w:hAnsi="標楷體"/>
          <w:bdr w:val="single" w:sz="4" w:space="0" w:color="auto"/>
        </w:rPr>
        <w:t>(</w:t>
      </w:r>
      <w:r w:rsidR="00517664">
        <w:rPr>
          <w:rFonts w:ascii="標楷體" w:eastAsia="標楷體" w:hAnsi="標楷體"/>
          <w:bdr w:val="single" w:sz="4" w:space="0" w:color="auto"/>
        </w:rPr>
        <w:t>24</w:t>
      </w:r>
      <w:r w:rsidR="00517664"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，</w:t>
      </w:r>
      <w:proofErr w:type="gramStart"/>
      <w:r w:rsidRPr="00517664">
        <w:rPr>
          <w:rFonts w:ascii="標楷體" w:eastAsia="標楷體" w:hAnsi="標楷體" w:cs="Arial"/>
          <w:color w:val="0F0F0F"/>
        </w:rPr>
        <w:t>讀書軒中</w:t>
      </w:r>
      <w:proofErr w:type="gramEnd"/>
      <w:r w:rsidRPr="00517664">
        <w:rPr>
          <w:rFonts w:ascii="標楷體" w:eastAsia="標楷體" w:hAnsi="標楷體" w:cs="Arial"/>
          <w:color w:val="0F0F0F"/>
        </w:rPr>
        <w:t>，一日，</w:t>
      </w:r>
      <w:proofErr w:type="gramStart"/>
      <w:r w:rsidRPr="00517664">
        <w:rPr>
          <w:rFonts w:ascii="標楷體" w:eastAsia="標楷體" w:hAnsi="標楷體" w:cs="Arial"/>
          <w:color w:val="0F0F0F"/>
        </w:rPr>
        <w:t>大母</w:t>
      </w:r>
      <w:r w:rsidRPr="00517664">
        <w:rPr>
          <w:rFonts w:ascii="標楷體" w:eastAsia="標楷體" w:hAnsi="標楷體" w:hint="eastAsia"/>
          <w:bdr w:val="single" w:sz="4" w:space="0" w:color="auto"/>
        </w:rPr>
        <w:t>過</w:t>
      </w:r>
      <w:proofErr w:type="gramEnd"/>
      <w:r w:rsidR="00517664" w:rsidRPr="00517664">
        <w:rPr>
          <w:rFonts w:ascii="標楷體" w:eastAsia="標楷體" w:hAnsi="標楷體"/>
          <w:bdr w:val="single" w:sz="4" w:space="0" w:color="auto"/>
        </w:rPr>
        <w:t>(</w:t>
      </w:r>
      <w:r w:rsidR="00517664">
        <w:rPr>
          <w:rFonts w:ascii="標楷體" w:eastAsia="標楷體" w:hAnsi="標楷體"/>
          <w:bdr w:val="single" w:sz="4" w:space="0" w:color="auto"/>
        </w:rPr>
        <w:t>25</w:t>
      </w:r>
      <w:r w:rsidR="00517664" w:rsidRPr="00517664">
        <w:rPr>
          <w:rFonts w:ascii="標楷體" w:eastAsia="標楷體" w:hAnsi="標楷體"/>
          <w:bdr w:val="single" w:sz="4" w:space="0" w:color="auto"/>
        </w:rPr>
        <w:t>)</w:t>
      </w:r>
      <w:proofErr w:type="gramStart"/>
      <w:r w:rsidRPr="00517664">
        <w:rPr>
          <w:rFonts w:ascii="標楷體" w:eastAsia="標楷體" w:hAnsi="標楷體" w:cs="Arial"/>
          <w:color w:val="0F0F0F"/>
        </w:rPr>
        <w:t>余</w:t>
      </w:r>
      <w:proofErr w:type="gramEnd"/>
      <w:r w:rsidRPr="00517664">
        <w:rPr>
          <w:rFonts w:ascii="標楷體" w:eastAsia="標楷體" w:hAnsi="標楷體" w:cs="Arial"/>
          <w:color w:val="0F0F0F"/>
        </w:rPr>
        <w:t>曰：</w:t>
      </w:r>
      <w:r w:rsidRPr="00517664">
        <w:rPr>
          <w:rFonts w:ascii="標楷體" w:eastAsia="標楷體" w:hAnsi="標楷體" w:cs="Arial" w:hint="eastAsia"/>
          <w:color w:val="0F0F0F"/>
        </w:rPr>
        <w:t>「</w:t>
      </w:r>
      <w:r w:rsidRPr="00517664">
        <w:rPr>
          <w:rFonts w:ascii="標楷體" w:eastAsia="標楷體" w:hAnsi="標楷體" w:cs="Arial"/>
          <w:color w:val="0F0F0F"/>
        </w:rPr>
        <w:t>吾兒，久不見</w:t>
      </w:r>
      <w:r w:rsidRPr="00517664">
        <w:rPr>
          <w:rFonts w:ascii="標楷體" w:eastAsia="標楷體" w:hAnsi="標楷體" w:hint="eastAsia"/>
          <w:bdr w:val="single" w:sz="4" w:space="0" w:color="auto"/>
        </w:rPr>
        <w:t>若</w:t>
      </w:r>
      <w:r w:rsidR="00517664" w:rsidRPr="00517664">
        <w:rPr>
          <w:rFonts w:ascii="標楷體" w:eastAsia="標楷體" w:hAnsi="標楷體"/>
          <w:bdr w:val="single" w:sz="4" w:space="0" w:color="auto"/>
        </w:rPr>
        <w:t>(</w:t>
      </w:r>
      <w:r w:rsidR="00517664">
        <w:rPr>
          <w:rFonts w:ascii="標楷體" w:eastAsia="標楷體" w:hAnsi="標楷體"/>
          <w:bdr w:val="single" w:sz="4" w:space="0" w:color="auto"/>
        </w:rPr>
        <w:t>26</w:t>
      </w:r>
      <w:r w:rsidR="00517664"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影，何</w:t>
      </w:r>
      <w:r w:rsidRPr="00517664">
        <w:rPr>
          <w:rFonts w:ascii="標楷體" w:eastAsia="標楷體" w:hAnsi="標楷體" w:hint="eastAsia"/>
          <w:bdr w:val="single" w:sz="4" w:space="0" w:color="auto"/>
        </w:rPr>
        <w:t>竟日</w:t>
      </w:r>
      <w:r w:rsidR="00517664" w:rsidRPr="00517664">
        <w:rPr>
          <w:rFonts w:ascii="標楷體" w:eastAsia="標楷體" w:hAnsi="標楷體"/>
          <w:bdr w:val="single" w:sz="4" w:space="0" w:color="auto"/>
        </w:rPr>
        <w:t>(</w:t>
      </w:r>
      <w:r w:rsidR="00517664">
        <w:rPr>
          <w:rFonts w:ascii="標楷體" w:eastAsia="標楷體" w:hAnsi="標楷體"/>
          <w:bdr w:val="single" w:sz="4" w:space="0" w:color="auto"/>
        </w:rPr>
        <w:t>27</w:t>
      </w:r>
      <w:r w:rsidR="00517664"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默默在此，</w:t>
      </w:r>
      <w:r w:rsidRPr="00517664">
        <w:rPr>
          <w:rFonts w:ascii="標楷體" w:eastAsia="標楷體" w:hAnsi="標楷體" w:hint="eastAsia"/>
          <w:bdr w:val="single" w:sz="4" w:space="0" w:color="auto"/>
        </w:rPr>
        <w:t>大類</w:t>
      </w:r>
      <w:r w:rsidR="00517664" w:rsidRPr="00517664">
        <w:rPr>
          <w:rFonts w:ascii="標楷體" w:eastAsia="標楷體" w:hAnsi="標楷體"/>
          <w:bdr w:val="single" w:sz="4" w:space="0" w:color="auto"/>
        </w:rPr>
        <w:t>(</w:t>
      </w:r>
      <w:r w:rsidR="00517664">
        <w:rPr>
          <w:rFonts w:ascii="標楷體" w:eastAsia="標楷體" w:hAnsi="標楷體"/>
          <w:bdr w:val="single" w:sz="4" w:space="0" w:color="auto"/>
        </w:rPr>
        <w:t>28</w:t>
      </w:r>
      <w:r w:rsidR="00517664"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女郎也？</w:t>
      </w:r>
      <w:r w:rsidRPr="00517664">
        <w:rPr>
          <w:rFonts w:ascii="標楷體" w:eastAsia="標楷體" w:hAnsi="標楷體" w:cs="Arial" w:hint="eastAsia"/>
          <w:color w:val="0F0F0F"/>
        </w:rPr>
        <w:t>」</w:t>
      </w:r>
      <w:r w:rsidRPr="00517664">
        <w:rPr>
          <w:rFonts w:ascii="標楷體" w:eastAsia="標楷體" w:hAnsi="標楷體" w:hint="eastAsia"/>
          <w:bdr w:val="single" w:sz="4" w:space="0" w:color="auto"/>
        </w:rPr>
        <w:t>比</w:t>
      </w:r>
      <w:r w:rsidR="00517664" w:rsidRPr="00517664">
        <w:rPr>
          <w:rFonts w:ascii="標楷體" w:eastAsia="標楷體" w:hAnsi="標楷體"/>
          <w:bdr w:val="single" w:sz="4" w:space="0" w:color="auto"/>
        </w:rPr>
        <w:t>(</w:t>
      </w:r>
      <w:r w:rsidR="00517664">
        <w:rPr>
          <w:rFonts w:ascii="標楷體" w:eastAsia="標楷體" w:hAnsi="標楷體"/>
          <w:bdr w:val="single" w:sz="4" w:space="0" w:color="auto"/>
        </w:rPr>
        <w:t>29</w:t>
      </w:r>
      <w:r w:rsidR="00517664"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去，以手</w:t>
      </w:r>
      <w:proofErr w:type="gramStart"/>
      <w:r w:rsidRPr="00517664">
        <w:rPr>
          <w:rFonts w:ascii="標楷體" w:eastAsia="標楷體" w:hAnsi="標楷體" w:cs="Arial"/>
          <w:color w:val="0F0F0F"/>
        </w:rPr>
        <w:t>闔</w:t>
      </w:r>
      <w:proofErr w:type="gramEnd"/>
      <w:r w:rsidRPr="00517664">
        <w:rPr>
          <w:rFonts w:ascii="標楷體" w:eastAsia="標楷體" w:hAnsi="標楷體" w:cs="Arial"/>
          <w:color w:val="0F0F0F"/>
        </w:rPr>
        <w:t>門，自語曰：</w:t>
      </w:r>
      <w:r w:rsidRPr="00517664">
        <w:rPr>
          <w:rFonts w:ascii="標楷體" w:eastAsia="標楷體" w:hAnsi="標楷體" w:cs="Arial" w:hint="eastAsia"/>
          <w:color w:val="0F0F0F"/>
        </w:rPr>
        <w:t>「</w:t>
      </w:r>
      <w:r w:rsidRPr="00517664">
        <w:rPr>
          <w:rFonts w:ascii="標楷體" w:eastAsia="標楷體" w:hAnsi="標楷體" w:cs="Arial"/>
          <w:color w:val="0F0F0F"/>
        </w:rPr>
        <w:t>吾家讀書久</w:t>
      </w:r>
      <w:proofErr w:type="gramStart"/>
      <w:r w:rsidRPr="00517664">
        <w:rPr>
          <w:rFonts w:ascii="標楷體" w:eastAsia="標楷體" w:hAnsi="標楷體" w:hint="eastAsia"/>
          <w:bdr w:val="single" w:sz="4" w:space="0" w:color="auto"/>
        </w:rPr>
        <w:t>不</w:t>
      </w:r>
      <w:proofErr w:type="gramEnd"/>
      <w:r w:rsidRPr="00517664">
        <w:rPr>
          <w:rFonts w:ascii="標楷體" w:eastAsia="標楷體" w:hAnsi="標楷體" w:hint="eastAsia"/>
          <w:bdr w:val="single" w:sz="4" w:space="0" w:color="auto"/>
        </w:rPr>
        <w:t>效</w:t>
      </w:r>
      <w:r w:rsidR="00517664" w:rsidRPr="00517664">
        <w:rPr>
          <w:rFonts w:ascii="標楷體" w:eastAsia="標楷體" w:hAnsi="標楷體"/>
          <w:bdr w:val="single" w:sz="4" w:space="0" w:color="auto"/>
        </w:rPr>
        <w:t>(</w:t>
      </w:r>
      <w:r w:rsidR="00517664">
        <w:rPr>
          <w:rFonts w:ascii="標楷體" w:eastAsia="標楷體" w:hAnsi="標楷體"/>
          <w:bdr w:val="single" w:sz="4" w:space="0" w:color="auto"/>
        </w:rPr>
        <w:t>30</w:t>
      </w:r>
      <w:r w:rsidR="00517664"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，兒之成，則</w:t>
      </w:r>
      <w:proofErr w:type="gramStart"/>
      <w:r w:rsidRPr="00517664">
        <w:rPr>
          <w:rFonts w:ascii="標楷體" w:eastAsia="標楷體" w:hAnsi="標楷體" w:cs="Arial"/>
          <w:color w:val="0F0F0F"/>
        </w:rPr>
        <w:t>可待乎</w:t>
      </w:r>
      <w:proofErr w:type="gramEnd"/>
      <w:r w:rsidRPr="00517664">
        <w:rPr>
          <w:rFonts w:ascii="標楷體" w:eastAsia="標楷體" w:hAnsi="標楷體" w:cs="Arial"/>
          <w:color w:val="0F0F0F"/>
        </w:rPr>
        <w:t>！</w:t>
      </w:r>
      <w:r w:rsidRPr="00517664">
        <w:rPr>
          <w:rFonts w:ascii="標楷體" w:eastAsia="標楷體" w:hAnsi="標楷體" w:cs="Arial" w:hint="eastAsia"/>
          <w:color w:val="0F0F0F"/>
        </w:rPr>
        <w:t>」</w:t>
      </w:r>
    </w:p>
    <w:p w:rsidR="00044BF5" w:rsidRPr="00517664" w:rsidRDefault="00044BF5" w:rsidP="00517664">
      <w:pPr>
        <w:pStyle w:val="Web"/>
        <w:numPr>
          <w:ilvl w:val="0"/>
          <w:numId w:val="12"/>
        </w:numPr>
        <w:spacing w:beforeLines="100" w:before="240" w:beforeAutospacing="0" w:afterLines="100" w:after="240" w:afterAutospacing="0"/>
        <w:ind w:left="482" w:hanging="482"/>
        <w:rPr>
          <w:rFonts w:ascii="Arial" w:hAnsi="Arial" w:cs="Arial"/>
          <w:color w:val="0F0F0F"/>
          <w:sz w:val="28"/>
          <w:szCs w:val="28"/>
        </w:rPr>
      </w:pPr>
      <w:r w:rsidRPr="00517664">
        <w:rPr>
          <w:rFonts w:ascii="標楷體" w:eastAsia="標楷體" w:hAnsi="標楷體" w:cs="Arial"/>
          <w:color w:val="0F0F0F"/>
        </w:rPr>
        <w:t>項</w:t>
      </w:r>
      <w:proofErr w:type="gramStart"/>
      <w:r w:rsidRPr="00517664">
        <w:rPr>
          <w:rFonts w:ascii="標楷體" w:eastAsia="標楷體" w:hAnsi="標楷體" w:cs="Arial"/>
          <w:color w:val="0F0F0F"/>
        </w:rPr>
        <w:t>脊生曰</w:t>
      </w:r>
      <w:proofErr w:type="gramEnd"/>
      <w:r w:rsidRPr="00517664">
        <w:rPr>
          <w:rFonts w:ascii="標楷體" w:eastAsia="標楷體" w:hAnsi="標楷體" w:cs="Arial"/>
          <w:color w:val="0F0F0F"/>
        </w:rPr>
        <w:t>：</w:t>
      </w:r>
      <w:r w:rsidRPr="00517664">
        <w:rPr>
          <w:rFonts w:ascii="標楷體" w:eastAsia="標楷體" w:hAnsi="標楷體" w:cs="Arial" w:hint="eastAsia"/>
          <w:color w:val="0F0F0F"/>
        </w:rPr>
        <w:t>「</w:t>
      </w:r>
      <w:proofErr w:type="gramStart"/>
      <w:r w:rsidRPr="00517664">
        <w:rPr>
          <w:rFonts w:ascii="標楷體" w:eastAsia="標楷體" w:hAnsi="標楷體" w:hint="eastAsia"/>
        </w:rPr>
        <w:t>蜀清</w:t>
      </w:r>
      <w:r w:rsidRPr="00517664">
        <w:rPr>
          <w:rFonts w:ascii="標楷體" w:eastAsia="標楷體" w:hAnsi="標楷體" w:hint="eastAsia"/>
          <w:bdr w:val="single" w:sz="4" w:space="0" w:color="auto"/>
        </w:rPr>
        <w:t>守丹穴</w:t>
      </w:r>
      <w:proofErr w:type="gramEnd"/>
      <w:r w:rsidR="00517664" w:rsidRPr="00517664">
        <w:rPr>
          <w:rFonts w:ascii="標楷體" w:eastAsia="標楷體" w:hAnsi="標楷體"/>
          <w:bdr w:val="single" w:sz="4" w:space="0" w:color="auto"/>
        </w:rPr>
        <w:t>(</w:t>
      </w:r>
      <w:r w:rsidR="00517664">
        <w:rPr>
          <w:rFonts w:ascii="標楷體" w:eastAsia="標楷體" w:hAnsi="標楷體"/>
          <w:bdr w:val="single" w:sz="4" w:space="0" w:color="auto"/>
        </w:rPr>
        <w:t>3</w:t>
      </w:r>
      <w:r w:rsidR="00517664" w:rsidRPr="00517664">
        <w:rPr>
          <w:rFonts w:ascii="標楷體" w:eastAsia="標楷體" w:hAnsi="標楷體" w:hint="eastAsia"/>
          <w:bdr w:val="single" w:sz="4" w:space="0" w:color="auto"/>
        </w:rPr>
        <w:t>1</w:t>
      </w:r>
      <w:r w:rsidR="00517664"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，</w:t>
      </w:r>
      <w:r w:rsidRPr="00517664">
        <w:rPr>
          <w:rFonts w:ascii="標楷體" w:eastAsia="標楷體" w:hAnsi="標楷體" w:hint="eastAsia"/>
          <w:bdr w:val="single" w:sz="4" w:space="0" w:color="auto"/>
        </w:rPr>
        <w:t>利甲天下</w:t>
      </w:r>
      <w:r w:rsidR="00517664" w:rsidRPr="00517664">
        <w:rPr>
          <w:rFonts w:ascii="標楷體" w:eastAsia="標楷體" w:hAnsi="標楷體"/>
          <w:bdr w:val="single" w:sz="4" w:space="0" w:color="auto"/>
        </w:rPr>
        <w:t>(</w:t>
      </w:r>
      <w:r w:rsidR="00517664">
        <w:rPr>
          <w:rFonts w:ascii="標楷體" w:eastAsia="標楷體" w:hAnsi="標楷體"/>
          <w:bdr w:val="single" w:sz="4" w:space="0" w:color="auto"/>
        </w:rPr>
        <w:t>32</w:t>
      </w:r>
      <w:r w:rsidR="00517664"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，其後秦</w:t>
      </w:r>
      <w:proofErr w:type="gramStart"/>
      <w:r w:rsidRPr="00517664">
        <w:rPr>
          <w:rFonts w:ascii="標楷體" w:eastAsia="標楷體" w:hAnsi="標楷體" w:cs="Arial"/>
          <w:color w:val="0F0F0F"/>
        </w:rPr>
        <w:t>皇帝築女懷</w:t>
      </w:r>
      <w:proofErr w:type="gramEnd"/>
      <w:r w:rsidRPr="00517664">
        <w:rPr>
          <w:rFonts w:ascii="標楷體" w:eastAsia="標楷體" w:hAnsi="標楷體" w:cs="Arial"/>
          <w:color w:val="0F0F0F"/>
        </w:rPr>
        <w:t>清</w:t>
      </w:r>
      <w:proofErr w:type="gramStart"/>
      <w:r w:rsidRPr="00517664">
        <w:rPr>
          <w:rFonts w:ascii="標楷體" w:eastAsia="標楷體" w:hAnsi="標楷體" w:cs="Arial" w:hint="eastAsia"/>
          <w:color w:val="0F0F0F"/>
        </w:rPr>
        <w:t>臺</w:t>
      </w:r>
      <w:proofErr w:type="gramEnd"/>
      <w:r w:rsidRPr="00517664">
        <w:rPr>
          <w:rFonts w:ascii="標楷體" w:eastAsia="標楷體" w:hAnsi="標楷體" w:cs="Arial"/>
          <w:color w:val="0F0F0F"/>
        </w:rPr>
        <w:t>；劉玄德與曹操爭天下，諸葛孔明</w:t>
      </w:r>
      <w:proofErr w:type="gramStart"/>
      <w:r w:rsidRPr="00517664">
        <w:rPr>
          <w:rFonts w:ascii="標楷體" w:eastAsia="標楷體" w:hAnsi="標楷體" w:hint="eastAsia"/>
          <w:bdr w:val="single" w:sz="4" w:space="0" w:color="auto"/>
        </w:rPr>
        <w:t>起隴中</w:t>
      </w:r>
      <w:proofErr w:type="gramEnd"/>
      <w:r w:rsidR="00517664" w:rsidRPr="00517664">
        <w:rPr>
          <w:rFonts w:ascii="標楷體" w:eastAsia="標楷體" w:hAnsi="標楷體"/>
          <w:bdr w:val="single" w:sz="4" w:space="0" w:color="auto"/>
        </w:rPr>
        <w:t>(</w:t>
      </w:r>
      <w:r w:rsidR="00517664">
        <w:rPr>
          <w:rFonts w:ascii="標楷體" w:eastAsia="標楷體" w:hAnsi="標楷體"/>
          <w:bdr w:val="single" w:sz="4" w:space="0" w:color="auto"/>
        </w:rPr>
        <w:t>33</w:t>
      </w:r>
      <w:r w:rsidR="00517664"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。</w:t>
      </w:r>
      <w:r w:rsidRPr="00517664">
        <w:rPr>
          <w:rFonts w:ascii="標楷體" w:eastAsia="標楷體" w:hAnsi="標楷體" w:hint="eastAsia"/>
        </w:rPr>
        <w:t>方</w:t>
      </w:r>
      <w:r w:rsidRPr="00517664">
        <w:rPr>
          <w:rFonts w:ascii="標楷體" w:eastAsia="標楷體" w:hAnsi="標楷體" w:cs="Arial"/>
          <w:color w:val="0F0F0F"/>
        </w:rPr>
        <w:t>二人之</w:t>
      </w:r>
      <w:proofErr w:type="gramStart"/>
      <w:r w:rsidRPr="00517664">
        <w:rPr>
          <w:rFonts w:ascii="標楷體" w:eastAsia="標楷體" w:hAnsi="標楷體" w:hint="eastAsia"/>
          <w:bdr w:val="single" w:sz="4" w:space="0" w:color="auto"/>
        </w:rPr>
        <w:t>眛</w:t>
      </w:r>
      <w:proofErr w:type="gramEnd"/>
      <w:r w:rsidRPr="00517664">
        <w:rPr>
          <w:rFonts w:ascii="標楷體" w:eastAsia="標楷體" w:hAnsi="標楷體" w:hint="eastAsia"/>
          <w:bdr w:val="single" w:sz="4" w:space="0" w:color="auto"/>
        </w:rPr>
        <w:t>昧於</w:t>
      </w:r>
      <w:proofErr w:type="gramStart"/>
      <w:r w:rsidRPr="00517664">
        <w:rPr>
          <w:rFonts w:ascii="標楷體" w:eastAsia="標楷體" w:hAnsi="標楷體" w:hint="eastAsia"/>
          <w:bdr w:val="single" w:sz="4" w:space="0" w:color="auto"/>
        </w:rPr>
        <w:t>一</w:t>
      </w:r>
      <w:proofErr w:type="gramEnd"/>
      <w:r w:rsidRPr="00517664">
        <w:rPr>
          <w:rFonts w:ascii="標楷體" w:eastAsia="標楷體" w:hAnsi="標楷體" w:hint="eastAsia"/>
          <w:bdr w:val="single" w:sz="4" w:space="0" w:color="auto"/>
        </w:rPr>
        <w:t>隅</w:t>
      </w:r>
      <w:r w:rsidR="00517664" w:rsidRPr="00517664">
        <w:rPr>
          <w:rFonts w:ascii="標楷體" w:eastAsia="標楷體" w:hAnsi="標楷體"/>
          <w:bdr w:val="single" w:sz="4" w:space="0" w:color="auto"/>
        </w:rPr>
        <w:t>(</w:t>
      </w:r>
      <w:r w:rsidR="00517664">
        <w:rPr>
          <w:rFonts w:ascii="標楷體" w:eastAsia="標楷體" w:hAnsi="標楷體"/>
          <w:bdr w:val="single" w:sz="4" w:space="0" w:color="auto"/>
        </w:rPr>
        <w:t>34</w:t>
      </w:r>
      <w:r w:rsidR="00517664"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也，</w:t>
      </w:r>
      <w:proofErr w:type="gramStart"/>
      <w:r w:rsidRPr="00517664">
        <w:rPr>
          <w:rFonts w:ascii="標楷體" w:eastAsia="標楷體" w:hAnsi="標楷體" w:cs="Arial"/>
          <w:color w:val="0F0F0F"/>
        </w:rPr>
        <w:t>世</w:t>
      </w:r>
      <w:proofErr w:type="gramEnd"/>
      <w:r w:rsidRPr="00517664">
        <w:rPr>
          <w:rFonts w:ascii="標楷體" w:eastAsia="標楷體" w:hAnsi="標楷體" w:cs="Arial"/>
          <w:color w:val="0F0F0F"/>
        </w:rPr>
        <w:t>何足以知之，</w:t>
      </w:r>
      <w:proofErr w:type="gramStart"/>
      <w:r w:rsidRPr="00517664">
        <w:rPr>
          <w:rFonts w:ascii="標楷體" w:eastAsia="標楷體" w:hAnsi="標楷體" w:cs="Arial"/>
          <w:color w:val="0F0F0F"/>
        </w:rPr>
        <w:t>余</w:t>
      </w:r>
      <w:proofErr w:type="gramEnd"/>
      <w:r w:rsidRPr="00517664">
        <w:rPr>
          <w:rFonts w:ascii="標楷體" w:eastAsia="標楷體" w:hAnsi="標楷體" w:hint="eastAsia"/>
          <w:bdr w:val="single" w:sz="4" w:space="0" w:color="auto"/>
        </w:rPr>
        <w:t>區區</w:t>
      </w:r>
      <w:r w:rsidR="00517664" w:rsidRPr="00517664">
        <w:rPr>
          <w:rFonts w:ascii="標楷體" w:eastAsia="標楷體" w:hAnsi="標楷體"/>
          <w:bdr w:val="single" w:sz="4" w:space="0" w:color="auto"/>
        </w:rPr>
        <w:t>(</w:t>
      </w:r>
      <w:r w:rsidR="00517664">
        <w:rPr>
          <w:rFonts w:ascii="標楷體" w:eastAsia="標楷體" w:hAnsi="標楷體"/>
          <w:bdr w:val="single" w:sz="4" w:space="0" w:color="auto"/>
        </w:rPr>
        <w:t>35</w:t>
      </w:r>
      <w:r w:rsidR="00517664" w:rsidRPr="00517664">
        <w:rPr>
          <w:rFonts w:ascii="標楷體" w:eastAsia="標楷體" w:hAnsi="標楷體"/>
          <w:bdr w:val="single" w:sz="4" w:space="0" w:color="auto"/>
        </w:rPr>
        <w:t>)</w:t>
      </w:r>
      <w:proofErr w:type="gramStart"/>
      <w:r w:rsidRPr="00517664">
        <w:rPr>
          <w:rFonts w:ascii="標楷體" w:eastAsia="標楷體" w:hAnsi="標楷體" w:cs="Arial"/>
          <w:color w:val="0F0F0F"/>
        </w:rPr>
        <w:t>處敗屋中</w:t>
      </w:r>
      <w:proofErr w:type="gramEnd"/>
      <w:r w:rsidRPr="00517664">
        <w:rPr>
          <w:rFonts w:ascii="標楷體" w:eastAsia="標楷體" w:hAnsi="標楷體" w:cs="Arial"/>
          <w:color w:val="0F0F0F"/>
        </w:rPr>
        <w:t>，</w:t>
      </w:r>
      <w:proofErr w:type="gramStart"/>
      <w:r w:rsidRPr="00517664">
        <w:rPr>
          <w:rFonts w:ascii="標楷體" w:eastAsia="標楷體" w:hAnsi="標楷體" w:cs="Arial"/>
          <w:color w:val="0F0F0F"/>
        </w:rPr>
        <w:t>方</w:t>
      </w:r>
      <w:r w:rsidRPr="00517664">
        <w:rPr>
          <w:rFonts w:ascii="標楷體" w:eastAsia="標楷體" w:hAnsi="標楷體" w:hint="eastAsia"/>
          <w:bdr w:val="single" w:sz="4" w:space="0" w:color="auto"/>
        </w:rPr>
        <w:t>揚眉瞬目</w:t>
      </w:r>
      <w:proofErr w:type="gramEnd"/>
      <w:r w:rsidR="00517664" w:rsidRPr="00517664">
        <w:rPr>
          <w:rFonts w:ascii="標楷體" w:eastAsia="標楷體" w:hAnsi="標楷體"/>
          <w:bdr w:val="single" w:sz="4" w:space="0" w:color="auto"/>
        </w:rPr>
        <w:t>(</w:t>
      </w:r>
      <w:r w:rsidR="00517664">
        <w:rPr>
          <w:rFonts w:ascii="標楷體" w:eastAsia="標楷體" w:hAnsi="標楷體"/>
          <w:bdr w:val="single" w:sz="4" w:space="0" w:color="auto"/>
        </w:rPr>
        <w:t>36</w:t>
      </w:r>
      <w:r w:rsidR="00517664"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，謂有奇景。人知之者，其謂與</w:t>
      </w:r>
      <w:proofErr w:type="gramStart"/>
      <w:r w:rsidRPr="00517664">
        <w:rPr>
          <w:rFonts w:ascii="標楷體" w:eastAsia="標楷體" w:hAnsi="標楷體" w:hint="eastAsia"/>
          <w:bdr w:val="single" w:sz="4" w:space="0" w:color="auto"/>
        </w:rPr>
        <w:t>埳</w:t>
      </w:r>
      <w:proofErr w:type="gramEnd"/>
      <w:r w:rsidRPr="00517664">
        <w:rPr>
          <w:rFonts w:ascii="標楷體" w:eastAsia="標楷體" w:hAnsi="標楷體" w:hint="eastAsia"/>
          <w:bdr w:val="single" w:sz="4" w:space="0" w:color="auto"/>
        </w:rPr>
        <w:t>井之蛙</w:t>
      </w:r>
      <w:r w:rsidR="00517664" w:rsidRPr="00517664">
        <w:rPr>
          <w:rFonts w:ascii="標楷體" w:eastAsia="標楷體" w:hAnsi="標楷體"/>
          <w:bdr w:val="single" w:sz="4" w:space="0" w:color="auto"/>
        </w:rPr>
        <w:t>(</w:t>
      </w:r>
      <w:r w:rsidR="00517664">
        <w:rPr>
          <w:rFonts w:ascii="標楷體" w:eastAsia="標楷體" w:hAnsi="標楷體"/>
          <w:bdr w:val="single" w:sz="4" w:space="0" w:color="auto"/>
        </w:rPr>
        <w:t>37</w:t>
      </w:r>
      <w:r w:rsidR="00517664" w:rsidRPr="00517664">
        <w:rPr>
          <w:rFonts w:ascii="標楷體" w:eastAsia="標楷體" w:hAnsi="標楷體"/>
          <w:bdr w:val="single" w:sz="4" w:space="0" w:color="auto"/>
        </w:rPr>
        <w:t>)</w:t>
      </w:r>
      <w:r w:rsidRPr="00517664">
        <w:rPr>
          <w:rFonts w:ascii="標楷體" w:eastAsia="標楷體" w:hAnsi="標楷體" w:cs="Arial"/>
          <w:color w:val="0F0F0F"/>
        </w:rPr>
        <w:t>何異？</w:t>
      </w:r>
      <w:r w:rsidRPr="00517664">
        <w:rPr>
          <w:rFonts w:ascii="標楷體" w:eastAsia="標楷體" w:hAnsi="標楷體" w:cs="Arial" w:hint="eastAsia"/>
          <w:color w:val="0F0F0F"/>
        </w:rPr>
        <w:t>」</w:t>
      </w:r>
    </w:p>
    <w:p w:rsidR="00680E02" w:rsidRPr="00680E02" w:rsidRDefault="00680E02">
      <w:pPr>
        <w:ind w:firstLine="480"/>
        <w:rPr>
          <w:rFonts w:ascii="標楷體" w:eastAsia="標楷體" w:hAnsi="標楷體" w:cs="標楷體"/>
        </w:rPr>
      </w:pPr>
    </w:p>
    <w:tbl>
      <w:tblPr>
        <w:tblStyle w:val="1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2"/>
        <w:gridCol w:w="1176"/>
        <w:gridCol w:w="1134"/>
        <w:gridCol w:w="1134"/>
        <w:gridCol w:w="1176"/>
        <w:gridCol w:w="1176"/>
        <w:gridCol w:w="1176"/>
        <w:gridCol w:w="1176"/>
        <w:gridCol w:w="1176"/>
      </w:tblGrid>
      <w:tr w:rsidR="006E004A">
        <w:trPr>
          <w:trHeight w:val="1080"/>
        </w:trPr>
        <w:tc>
          <w:tcPr>
            <w:tcW w:w="1132" w:type="dxa"/>
          </w:tcPr>
          <w:p w:rsidR="006E004A" w:rsidRDefault="00CA79C7" w:rsidP="00825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）</w:t>
            </w:r>
            <w:r w:rsidR="0082599C">
              <w:rPr>
                <w:rFonts w:hint="eastAsia"/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6E004A" w:rsidRDefault="006E004A" w:rsidP="00BA026E">
            <w:pPr>
              <w:jc w:val="both"/>
            </w:pPr>
          </w:p>
          <w:p w:rsidR="002C27E4" w:rsidRDefault="002C27E4" w:rsidP="00BA026E">
            <w:pPr>
              <w:jc w:val="both"/>
            </w:pPr>
          </w:p>
          <w:p w:rsidR="002C27E4" w:rsidRDefault="002C27E4" w:rsidP="00BA026E">
            <w:pPr>
              <w:jc w:val="both"/>
            </w:pPr>
          </w:p>
          <w:p w:rsidR="002C27E4" w:rsidRDefault="002C27E4" w:rsidP="00BA026E">
            <w:pPr>
              <w:jc w:val="both"/>
              <w:rPr>
                <w:rFonts w:hint="eastAsia"/>
              </w:rPr>
            </w:pPr>
          </w:p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）</w:t>
            </w:r>
            <w:r w:rsidR="006149A0">
              <w:rPr>
                <w:rFonts w:hint="eastAsia"/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6E004A" w:rsidRDefault="006E004A" w:rsidP="00BA026E"/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 w:rsidP="00BA026E"/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 w:rsidP="002A74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EB0909" w:rsidRPr="002A74D6" w:rsidRDefault="00EB0909" w:rsidP="002A74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）</w:t>
            </w:r>
            <w:r w:rsidR="0082599C">
              <w:rPr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6E004A" w:rsidRDefault="006E004A" w:rsidP="00BA026E"/>
        </w:tc>
        <w:tc>
          <w:tcPr>
            <w:tcW w:w="1176" w:type="dxa"/>
          </w:tcPr>
          <w:p w:rsidR="006E004A" w:rsidRDefault="00CA79C7" w:rsidP="002A74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）</w:t>
            </w:r>
            <w:r w:rsidR="0082599C">
              <w:rPr>
                <w:sz w:val="20"/>
                <w:szCs w:val="20"/>
              </w:rPr>
              <w:t>音</w:t>
            </w:r>
            <w:r w:rsidR="00ED79FE">
              <w:rPr>
                <w:sz w:val="20"/>
                <w:szCs w:val="20"/>
              </w:rPr>
              <w:t>義</w:t>
            </w:r>
          </w:p>
          <w:p w:rsidR="002A74D6" w:rsidRPr="002A74D6" w:rsidRDefault="002A74D6" w:rsidP="00BA026E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 w:rsidP="002A74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8</w:t>
            </w:r>
            <w:r w:rsidR="006149A0"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義</w:t>
            </w:r>
          </w:p>
          <w:p w:rsidR="00E77730" w:rsidRPr="002A74D6" w:rsidRDefault="00E77730" w:rsidP="0082599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 w:rsidP="00BA026E">
            <w:pPr>
              <w:rPr>
                <w:sz w:val="20"/>
                <w:szCs w:val="20"/>
              </w:rPr>
            </w:pPr>
          </w:p>
        </w:tc>
      </w:tr>
      <w:tr w:rsidR="006E004A">
        <w:trPr>
          <w:trHeight w:val="1080"/>
        </w:trPr>
        <w:tc>
          <w:tcPr>
            <w:tcW w:w="1132" w:type="dxa"/>
          </w:tcPr>
          <w:p w:rsidR="00ED79FE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10</w:t>
            </w:r>
            <w:r w:rsidR="00F02844">
              <w:rPr>
                <w:rFonts w:hint="eastAsia"/>
                <w:sz w:val="20"/>
                <w:szCs w:val="20"/>
              </w:rPr>
              <w:t>）</w:t>
            </w:r>
            <w:r w:rsidR="00ED79FE">
              <w:rPr>
                <w:rFonts w:hint="eastAsia"/>
                <w:sz w:val="20"/>
                <w:szCs w:val="20"/>
              </w:rPr>
              <w:t>義</w:t>
            </w:r>
          </w:p>
          <w:p w:rsidR="006E004A" w:rsidRDefault="006E004A" w:rsidP="0082599C"/>
          <w:p w:rsidR="002C27E4" w:rsidRDefault="002C27E4" w:rsidP="0082599C"/>
          <w:p w:rsidR="002C27E4" w:rsidRDefault="002C27E4" w:rsidP="0082599C"/>
          <w:p w:rsidR="002C27E4" w:rsidRDefault="002C27E4" w:rsidP="0082599C">
            <w:pPr>
              <w:rPr>
                <w:rFonts w:hint="eastAsia"/>
              </w:rPr>
            </w:pPr>
          </w:p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 w:rsidP="007275DE"/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）義</w:t>
            </w:r>
          </w:p>
          <w:p w:rsidR="006E004A" w:rsidRPr="00F2796B" w:rsidRDefault="006E004A" w:rsidP="00BA026E"/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 w:rsidP="007275DE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15</w:t>
            </w:r>
            <w:r w:rsidR="006149A0"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義</w:t>
            </w:r>
          </w:p>
          <w:p w:rsidR="00EB0909" w:rsidRDefault="00EB0909" w:rsidP="00995497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16</w:t>
            </w:r>
            <w:r w:rsidR="0082599C">
              <w:rPr>
                <w:rFonts w:hint="eastAsia"/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 w:rsidP="00F2796B"/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18</w:t>
            </w:r>
            <w:r w:rsidR="007275DE">
              <w:rPr>
                <w:rFonts w:hint="eastAsia"/>
                <w:sz w:val="20"/>
                <w:szCs w:val="20"/>
              </w:rPr>
              <w:t>音</w:t>
            </w:r>
            <w:r>
              <w:rPr>
                <w:rFonts w:hint="eastAsia"/>
                <w:sz w:val="20"/>
                <w:szCs w:val="20"/>
              </w:rPr>
              <w:t>義</w:t>
            </w:r>
          </w:p>
          <w:p w:rsidR="00EB0909" w:rsidRDefault="00EB0909" w:rsidP="007275DE"/>
        </w:tc>
      </w:tr>
      <w:tr w:rsidR="006E004A">
        <w:trPr>
          <w:trHeight w:val="1080"/>
        </w:trPr>
        <w:tc>
          <w:tcPr>
            <w:tcW w:w="1132" w:type="dxa"/>
          </w:tcPr>
          <w:p w:rsidR="006E004A" w:rsidRDefault="00CA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 w:rsidP="007275DE">
            <w:pPr>
              <w:jc w:val="both"/>
            </w:pPr>
          </w:p>
          <w:p w:rsidR="002C27E4" w:rsidRDefault="002C27E4" w:rsidP="007275DE">
            <w:pPr>
              <w:jc w:val="both"/>
            </w:pPr>
          </w:p>
          <w:p w:rsidR="002C27E4" w:rsidRDefault="002C27E4" w:rsidP="007275DE">
            <w:pPr>
              <w:jc w:val="both"/>
            </w:pPr>
          </w:p>
          <w:p w:rsidR="002C27E4" w:rsidRDefault="002C27E4" w:rsidP="007275DE">
            <w:pPr>
              <w:jc w:val="both"/>
              <w:rPr>
                <w:rFonts w:hint="eastAsia"/>
              </w:rPr>
            </w:pPr>
          </w:p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>
            <w:pPr>
              <w:jc w:val="both"/>
            </w:pPr>
          </w:p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 w:rsidP="0082599C"/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22</w:t>
            </w:r>
            <w:r w:rsidR="00613D53">
              <w:rPr>
                <w:rFonts w:hint="eastAsia"/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EB0909" w:rsidRDefault="00EB0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>
            <w:pPr>
              <w:jc w:val="both"/>
            </w:pPr>
          </w:p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25</w:t>
            </w:r>
            <w:r w:rsidR="00613D53">
              <w:rPr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6E004A" w:rsidRDefault="006E004A" w:rsidP="000E3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26</w:t>
            </w:r>
            <w:r w:rsidR="000E3BF2">
              <w:rPr>
                <w:rFonts w:hint="eastAsia"/>
                <w:sz w:val="20"/>
                <w:szCs w:val="20"/>
              </w:rPr>
              <w:t>音</w:t>
            </w:r>
            <w:r w:rsidR="00ED79FE">
              <w:rPr>
                <w:rFonts w:hint="eastAsia"/>
                <w:sz w:val="20"/>
                <w:szCs w:val="20"/>
              </w:rPr>
              <w:t>義</w:t>
            </w:r>
          </w:p>
          <w:p w:rsidR="006E004A" w:rsidRDefault="006E004A" w:rsidP="000E3BF2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27</w:t>
            </w:r>
            <w:r w:rsidR="00613D53">
              <w:rPr>
                <w:rFonts w:hint="eastAsia"/>
                <w:sz w:val="20"/>
                <w:szCs w:val="20"/>
              </w:rPr>
              <w:t>音</w:t>
            </w:r>
            <w:r w:rsidR="00ED79FE">
              <w:rPr>
                <w:rFonts w:hint="eastAsia"/>
                <w:sz w:val="20"/>
                <w:szCs w:val="20"/>
              </w:rPr>
              <w:t>義</w:t>
            </w:r>
          </w:p>
          <w:p w:rsidR="006E004A" w:rsidRDefault="006E004A" w:rsidP="000E3BF2">
            <w:pPr>
              <w:jc w:val="both"/>
              <w:rPr>
                <w:sz w:val="20"/>
                <w:szCs w:val="20"/>
              </w:rPr>
            </w:pPr>
          </w:p>
        </w:tc>
      </w:tr>
      <w:tr w:rsidR="00F21FE3">
        <w:trPr>
          <w:trHeight w:val="1080"/>
        </w:trPr>
        <w:tc>
          <w:tcPr>
            <w:tcW w:w="1132" w:type="dxa"/>
          </w:tcPr>
          <w:p w:rsidR="00F21FE3" w:rsidRDefault="00F21FE3" w:rsidP="00F21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）義</w:t>
            </w:r>
          </w:p>
          <w:p w:rsidR="00F21FE3" w:rsidRDefault="00F21FE3">
            <w:pPr>
              <w:rPr>
                <w:sz w:val="20"/>
                <w:szCs w:val="20"/>
              </w:rPr>
            </w:pPr>
          </w:p>
          <w:p w:rsidR="002C27E4" w:rsidRDefault="002C27E4">
            <w:pPr>
              <w:rPr>
                <w:sz w:val="20"/>
                <w:szCs w:val="20"/>
              </w:rPr>
            </w:pPr>
          </w:p>
          <w:p w:rsidR="002C27E4" w:rsidRDefault="002C27E4">
            <w:pPr>
              <w:rPr>
                <w:sz w:val="20"/>
                <w:szCs w:val="20"/>
              </w:rPr>
            </w:pPr>
          </w:p>
          <w:p w:rsidR="002C27E4" w:rsidRDefault="002C27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 w:rsidP="00F21FE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29</w:t>
            </w:r>
            <w:r w:rsidR="007B0A36">
              <w:rPr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F21FE3" w:rsidRDefault="00F21F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1FE3" w:rsidRDefault="00F21FE3" w:rsidP="00F21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）義</w:t>
            </w:r>
          </w:p>
          <w:p w:rsidR="00F21FE3" w:rsidRDefault="00F21FE3" w:rsidP="00C73F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1FE3" w:rsidRDefault="007B0A36" w:rsidP="007B0A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）</w:t>
            </w:r>
            <w:r w:rsidR="00234791">
              <w:rPr>
                <w:sz w:val="20"/>
                <w:szCs w:val="20"/>
              </w:rPr>
              <w:t>義</w:t>
            </w:r>
          </w:p>
          <w:p w:rsidR="00234791" w:rsidRDefault="00234791" w:rsidP="007B0A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7B0A36" w:rsidP="007B0A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）</w:t>
            </w:r>
            <w:r w:rsidR="00234791">
              <w:rPr>
                <w:sz w:val="20"/>
                <w:szCs w:val="20"/>
              </w:rPr>
              <w:t>義</w:t>
            </w:r>
          </w:p>
          <w:p w:rsidR="00234791" w:rsidRDefault="00234791" w:rsidP="007B0A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7B0A36" w:rsidP="007B0A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）</w:t>
            </w:r>
            <w:r w:rsidR="00234791">
              <w:rPr>
                <w:sz w:val="20"/>
                <w:szCs w:val="20"/>
              </w:rPr>
              <w:t>義</w:t>
            </w:r>
          </w:p>
          <w:p w:rsidR="00234791" w:rsidRDefault="00234791" w:rsidP="007B0A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7B0A36" w:rsidP="007B0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）</w:t>
            </w:r>
            <w:r w:rsidR="00234791">
              <w:rPr>
                <w:sz w:val="20"/>
                <w:szCs w:val="20"/>
              </w:rPr>
              <w:t>義</w:t>
            </w:r>
          </w:p>
          <w:p w:rsidR="00234791" w:rsidRPr="00D55360" w:rsidRDefault="00234791" w:rsidP="00BA026E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7B0A36" w:rsidP="00BA0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）</w:t>
            </w:r>
            <w:r w:rsidR="00234791">
              <w:rPr>
                <w:sz w:val="20"/>
                <w:szCs w:val="20"/>
              </w:rPr>
              <w:t>義</w:t>
            </w:r>
          </w:p>
        </w:tc>
        <w:tc>
          <w:tcPr>
            <w:tcW w:w="1176" w:type="dxa"/>
          </w:tcPr>
          <w:p w:rsidR="00F21FE3" w:rsidRDefault="007B0A36" w:rsidP="007B0A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）</w:t>
            </w:r>
            <w:r w:rsidR="00234791">
              <w:rPr>
                <w:sz w:val="20"/>
                <w:szCs w:val="20"/>
              </w:rPr>
              <w:t>義</w:t>
            </w:r>
          </w:p>
          <w:p w:rsidR="00D55360" w:rsidRDefault="00D55360" w:rsidP="007B0A36">
            <w:pPr>
              <w:jc w:val="both"/>
              <w:rPr>
                <w:sz w:val="20"/>
                <w:szCs w:val="20"/>
              </w:rPr>
            </w:pPr>
          </w:p>
        </w:tc>
      </w:tr>
      <w:tr w:rsidR="007B0A36">
        <w:trPr>
          <w:trHeight w:val="1080"/>
        </w:trPr>
        <w:tc>
          <w:tcPr>
            <w:tcW w:w="1132" w:type="dxa"/>
          </w:tcPr>
          <w:p w:rsidR="007B0A36" w:rsidRDefault="007B0A36" w:rsidP="007B0A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）</w:t>
            </w:r>
            <w:r w:rsidR="00234791">
              <w:rPr>
                <w:sz w:val="20"/>
                <w:szCs w:val="20"/>
              </w:rPr>
              <w:t>義</w:t>
            </w:r>
          </w:p>
          <w:p w:rsidR="00E7055C" w:rsidRDefault="00E7055C" w:rsidP="00BA026E">
            <w:pPr>
              <w:jc w:val="both"/>
              <w:rPr>
                <w:sz w:val="20"/>
                <w:szCs w:val="20"/>
              </w:rPr>
            </w:pPr>
          </w:p>
          <w:p w:rsidR="002C27E4" w:rsidRDefault="002C27E4" w:rsidP="00BA026E">
            <w:pPr>
              <w:jc w:val="both"/>
              <w:rPr>
                <w:sz w:val="20"/>
                <w:szCs w:val="20"/>
              </w:rPr>
            </w:pPr>
          </w:p>
          <w:p w:rsidR="002C27E4" w:rsidRDefault="002C27E4" w:rsidP="00BA026E">
            <w:pPr>
              <w:jc w:val="both"/>
              <w:rPr>
                <w:sz w:val="20"/>
                <w:szCs w:val="20"/>
              </w:rPr>
            </w:pPr>
          </w:p>
          <w:p w:rsidR="002C27E4" w:rsidRDefault="002C27E4" w:rsidP="00BA026E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76" w:type="dxa"/>
          </w:tcPr>
          <w:p w:rsidR="007B0A36" w:rsidRDefault="007B0A36" w:rsidP="00F21F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B0A36" w:rsidRDefault="007B0A36" w:rsidP="00F21F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B0A36" w:rsidRDefault="007B0A36" w:rsidP="007B0A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7B0A36" w:rsidRDefault="007B0A36" w:rsidP="007B0A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7B0A36" w:rsidRDefault="007B0A36" w:rsidP="007B0A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7B0A36" w:rsidRDefault="007B0A36" w:rsidP="007B0A36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7B0A36" w:rsidRDefault="007B0A36" w:rsidP="007B0A36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7B0A36" w:rsidRDefault="007B0A36" w:rsidP="007B0A36">
            <w:pPr>
              <w:jc w:val="both"/>
              <w:rPr>
                <w:sz w:val="20"/>
                <w:szCs w:val="20"/>
              </w:rPr>
            </w:pPr>
          </w:p>
        </w:tc>
      </w:tr>
    </w:tbl>
    <w:p w:rsidR="006E004A" w:rsidRDefault="006E004A">
      <w:pPr>
        <w:rPr>
          <w:rFonts w:ascii="標楷體" w:eastAsia="標楷體" w:hAnsi="標楷體" w:cs="標楷體"/>
        </w:rPr>
      </w:pPr>
    </w:p>
    <w:p w:rsidR="00C73A96" w:rsidRPr="00977E5D" w:rsidRDefault="00FE3532" w:rsidP="00977E5D">
      <w:pPr>
        <w:spacing w:line="240" w:lineRule="atLeast"/>
        <w:rPr>
          <w:rFonts w:ascii="微軟正黑體" w:eastAsia="微軟正黑體" w:hAnsi="微軟正黑體" w:cs="標楷體"/>
          <w:b/>
        </w:rPr>
      </w:pPr>
      <w:r w:rsidRPr="00977E5D">
        <w:rPr>
          <w:rFonts w:ascii="微軟正黑體" w:eastAsia="微軟正黑體" w:hAnsi="微軟正黑體" w:hint="eastAsia"/>
          <w:b/>
        </w:rPr>
        <w:lastRenderedPageBreak/>
        <w:t>二</w:t>
      </w:r>
      <w:proofErr w:type="gramStart"/>
      <w:r w:rsidRPr="00977E5D">
        <w:rPr>
          <w:rFonts w:ascii="微軟正黑體" w:eastAsia="微軟正黑體" w:hAnsi="微軟正黑體" w:hint="eastAsia"/>
          <w:b/>
        </w:rPr>
        <w:t>﹑</w:t>
      </w:r>
      <w:proofErr w:type="gramEnd"/>
      <w:r w:rsidR="00673428" w:rsidRPr="00977E5D">
        <w:rPr>
          <w:rFonts w:ascii="微軟正黑體" w:eastAsia="微軟正黑體" w:hAnsi="微軟正黑體" w:hint="eastAsia"/>
          <w:b/>
        </w:rPr>
        <w:t>閱讀題：</w:t>
      </w:r>
    </w:p>
    <w:p w:rsidR="00C82FF0" w:rsidRPr="001C6D2F" w:rsidRDefault="00247698" w:rsidP="00C82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b/>
        </w:rPr>
      </w:pPr>
      <w:r w:rsidRPr="001C6D2F">
        <w:rPr>
          <w:rFonts w:asciiTheme="minorEastAsia" w:hAnsiTheme="minorEastAsia" w:cs="標楷體"/>
          <w:b/>
        </w:rPr>
        <w:t>(</w:t>
      </w:r>
      <w:proofErr w:type="gramStart"/>
      <w:r w:rsidRPr="001C6D2F">
        <w:rPr>
          <w:rFonts w:asciiTheme="minorEastAsia" w:hAnsiTheme="minorEastAsia" w:cs="標楷體"/>
          <w:b/>
        </w:rPr>
        <w:t>一</w:t>
      </w:r>
      <w:proofErr w:type="gramEnd"/>
      <w:r w:rsidRPr="001C6D2F">
        <w:rPr>
          <w:rFonts w:asciiTheme="minorEastAsia" w:hAnsiTheme="minorEastAsia" w:cs="標楷體"/>
          <w:b/>
        </w:rPr>
        <w:t>)</w:t>
      </w:r>
      <w:r w:rsidR="00B142AB" w:rsidRPr="001C6D2F">
        <w:rPr>
          <w:rFonts w:asciiTheme="minorEastAsia" w:hAnsiTheme="minorEastAsia" w:hint="eastAsia"/>
          <w:b/>
        </w:rPr>
        <w:t xml:space="preserve"> </w:t>
      </w:r>
      <w:r w:rsidR="00C82FF0" w:rsidRPr="001C6D2F">
        <w:rPr>
          <w:rFonts w:asciiTheme="minorEastAsia" w:hAnsiTheme="minorEastAsia" w:hint="eastAsia"/>
          <w:b/>
        </w:rPr>
        <w:t>文中提及作者對小屋稍作修葺，</w:t>
      </w:r>
      <w:r w:rsidR="00E8605A" w:rsidRPr="001C6D2F">
        <w:rPr>
          <w:rFonts w:asciiTheme="minorEastAsia" w:hAnsiTheme="minorEastAsia" w:hint="eastAsia"/>
          <w:b/>
        </w:rPr>
        <w:t>究竟</w:t>
      </w:r>
      <w:r w:rsidR="00C82FF0" w:rsidRPr="001C6D2F">
        <w:rPr>
          <w:rFonts w:asciiTheme="minorEastAsia" w:hAnsiTheme="minorEastAsia" w:hint="eastAsia"/>
          <w:b/>
        </w:rPr>
        <w:t>他</w:t>
      </w:r>
      <w:r w:rsidR="00E8605A" w:rsidRPr="001C6D2F">
        <w:rPr>
          <w:rFonts w:asciiTheme="minorEastAsia" w:hAnsiTheme="minorEastAsia" w:hint="eastAsia"/>
          <w:b/>
        </w:rPr>
        <w:t>整</w:t>
      </w:r>
      <w:r w:rsidR="00C82FF0" w:rsidRPr="001C6D2F">
        <w:rPr>
          <w:rFonts w:asciiTheme="minorEastAsia" w:hAnsiTheme="minorEastAsia" w:hint="eastAsia"/>
          <w:b/>
        </w:rPr>
        <w:t>修了什麼？</w:t>
      </w:r>
      <w:r w:rsidR="00E8605A" w:rsidRPr="001C6D2F">
        <w:rPr>
          <w:rFonts w:asciiTheme="minorEastAsia" w:hAnsiTheme="minorEastAsia" w:hint="eastAsia"/>
          <w:b/>
        </w:rPr>
        <w:t>整修後的</w:t>
      </w:r>
      <w:r w:rsidR="00C82FF0" w:rsidRPr="001C6D2F">
        <w:rPr>
          <w:rFonts w:asciiTheme="minorEastAsia" w:hAnsiTheme="minorEastAsia" w:hint="eastAsia"/>
          <w:b/>
        </w:rPr>
        <w:t>小屋</w:t>
      </w:r>
      <w:r w:rsidR="00E8605A" w:rsidRPr="001C6D2F">
        <w:rPr>
          <w:rFonts w:asciiTheme="minorEastAsia" w:hAnsiTheme="minorEastAsia" w:hint="eastAsia"/>
          <w:b/>
        </w:rPr>
        <w:t>又</w:t>
      </w:r>
      <w:r w:rsidR="00C82FF0" w:rsidRPr="001C6D2F">
        <w:rPr>
          <w:rFonts w:asciiTheme="minorEastAsia" w:hAnsiTheme="minorEastAsia" w:hint="eastAsia"/>
          <w:b/>
        </w:rPr>
        <w:t>有什麼樣的改變？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851"/>
        <w:gridCol w:w="2268"/>
        <w:gridCol w:w="2551"/>
        <w:gridCol w:w="1843"/>
        <w:gridCol w:w="2864"/>
      </w:tblGrid>
      <w:tr w:rsidR="00C82FF0" w:rsidTr="00C82FF0">
        <w:trPr>
          <w:trHeight w:val="255"/>
        </w:trPr>
        <w:tc>
          <w:tcPr>
            <w:tcW w:w="851" w:type="dxa"/>
            <w:vMerge w:val="restart"/>
            <w:vAlign w:val="center"/>
          </w:tcPr>
          <w:p w:rsidR="00C82FF0" w:rsidRPr="001C6D2F" w:rsidRDefault="00C82FF0" w:rsidP="006B056D">
            <w:pPr>
              <w:jc w:val="center"/>
              <w:rPr>
                <w:rFonts w:ascii="標楷體" w:eastAsia="標楷體" w:hAnsi="標楷體"/>
              </w:rPr>
            </w:pPr>
            <w:r w:rsidRPr="001C6D2F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819" w:type="dxa"/>
            <w:gridSpan w:val="2"/>
            <w:tcBorders>
              <w:bottom w:val="single" w:sz="6" w:space="0" w:color="auto"/>
            </w:tcBorders>
            <w:vAlign w:val="center"/>
          </w:tcPr>
          <w:p w:rsidR="00C82FF0" w:rsidRPr="001C6D2F" w:rsidRDefault="00E8605A" w:rsidP="00E8605A">
            <w:pPr>
              <w:jc w:val="center"/>
              <w:rPr>
                <w:rFonts w:ascii="標楷體" w:eastAsia="標楷體" w:hAnsi="標楷體"/>
              </w:rPr>
            </w:pPr>
            <w:r w:rsidRPr="001C6D2F">
              <w:rPr>
                <w:rFonts w:ascii="標楷體" w:eastAsia="標楷體" w:hAnsi="標楷體" w:hint="eastAsia"/>
              </w:rPr>
              <w:t>修葺內容</w:t>
            </w:r>
          </w:p>
        </w:tc>
        <w:tc>
          <w:tcPr>
            <w:tcW w:w="4707" w:type="dxa"/>
            <w:gridSpan w:val="2"/>
            <w:tcBorders>
              <w:bottom w:val="single" w:sz="6" w:space="0" w:color="auto"/>
            </w:tcBorders>
            <w:vAlign w:val="center"/>
          </w:tcPr>
          <w:p w:rsidR="00C82FF0" w:rsidRPr="001C6D2F" w:rsidRDefault="00E8605A" w:rsidP="00E8605A">
            <w:pPr>
              <w:jc w:val="center"/>
              <w:rPr>
                <w:rFonts w:ascii="標楷體" w:eastAsia="標楷體" w:hAnsi="標楷體"/>
              </w:rPr>
            </w:pPr>
            <w:r w:rsidRPr="001C6D2F">
              <w:rPr>
                <w:rFonts w:ascii="標楷體" w:eastAsia="標楷體" w:hAnsi="標楷體" w:hint="eastAsia"/>
              </w:rPr>
              <w:t>修葺後的</w:t>
            </w:r>
            <w:r w:rsidR="00C82FF0" w:rsidRPr="001C6D2F">
              <w:rPr>
                <w:rFonts w:ascii="標楷體" w:eastAsia="標楷體" w:hAnsi="標楷體" w:hint="eastAsia"/>
              </w:rPr>
              <w:t>改變</w:t>
            </w:r>
          </w:p>
        </w:tc>
      </w:tr>
      <w:tr w:rsidR="00C82FF0" w:rsidTr="00C82FF0">
        <w:trPr>
          <w:trHeight w:val="105"/>
        </w:trPr>
        <w:tc>
          <w:tcPr>
            <w:tcW w:w="851" w:type="dxa"/>
            <w:vMerge/>
          </w:tcPr>
          <w:p w:rsidR="00C82FF0" w:rsidRPr="001C6D2F" w:rsidRDefault="00C82FF0" w:rsidP="006B056D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FF0" w:rsidRPr="001C6D2F" w:rsidRDefault="00C82FF0" w:rsidP="00C864CF">
            <w:pPr>
              <w:jc w:val="center"/>
              <w:rPr>
                <w:rFonts w:ascii="標楷體" w:eastAsia="標楷體" w:hAnsi="標楷體"/>
              </w:rPr>
            </w:pPr>
            <w:r w:rsidRPr="001C6D2F">
              <w:rPr>
                <w:rFonts w:ascii="標楷體" w:eastAsia="標楷體" w:hAnsi="標楷體" w:hint="eastAsia"/>
              </w:rPr>
              <w:t>課文</w:t>
            </w:r>
            <w:r w:rsidR="00C864CF">
              <w:rPr>
                <w:rFonts w:ascii="標楷體" w:eastAsia="標楷體" w:hAnsi="標楷體" w:hint="eastAsia"/>
              </w:rPr>
              <w:t>原文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82FF0" w:rsidRPr="001C6D2F" w:rsidRDefault="00C82FF0" w:rsidP="006B056D">
            <w:pPr>
              <w:jc w:val="center"/>
              <w:rPr>
                <w:rFonts w:ascii="標楷體" w:eastAsia="標楷體" w:hAnsi="標楷體"/>
              </w:rPr>
            </w:pPr>
            <w:r w:rsidRPr="001C6D2F">
              <w:rPr>
                <w:rFonts w:ascii="標楷體" w:eastAsia="標楷體" w:hAnsi="標楷體" w:hint="eastAsia"/>
              </w:rPr>
              <w:t>自己的話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82FF0" w:rsidRPr="001C6D2F" w:rsidRDefault="00C82FF0" w:rsidP="006B056D">
            <w:pPr>
              <w:jc w:val="center"/>
              <w:rPr>
                <w:rFonts w:ascii="標楷體" w:eastAsia="標楷體" w:hAnsi="標楷體"/>
              </w:rPr>
            </w:pPr>
            <w:r w:rsidRPr="001C6D2F">
              <w:rPr>
                <w:rFonts w:ascii="標楷體" w:eastAsia="標楷體" w:hAnsi="標楷體" w:hint="eastAsia"/>
              </w:rPr>
              <w:t>課文</w:t>
            </w:r>
            <w:r w:rsidR="00C864CF">
              <w:rPr>
                <w:rFonts w:ascii="標楷體" w:eastAsia="標楷體" w:hAnsi="標楷體" w:hint="eastAsia"/>
              </w:rPr>
              <w:t>原文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82FF0" w:rsidRPr="001C6D2F" w:rsidRDefault="00C82FF0" w:rsidP="006B056D">
            <w:pPr>
              <w:jc w:val="center"/>
              <w:rPr>
                <w:rFonts w:ascii="標楷體" w:eastAsia="標楷體" w:hAnsi="標楷體"/>
              </w:rPr>
            </w:pPr>
            <w:r w:rsidRPr="001C6D2F">
              <w:rPr>
                <w:rFonts w:ascii="標楷體" w:eastAsia="標楷體" w:hAnsi="標楷體" w:hint="eastAsia"/>
              </w:rPr>
              <w:t>自己的話</w:t>
            </w:r>
          </w:p>
        </w:tc>
      </w:tr>
      <w:tr w:rsidR="00C82FF0" w:rsidTr="00C82FF0">
        <w:tc>
          <w:tcPr>
            <w:tcW w:w="851" w:type="dxa"/>
            <w:vAlign w:val="center"/>
          </w:tcPr>
          <w:p w:rsidR="00C82FF0" w:rsidRPr="001C6D2F" w:rsidRDefault="00C82FF0" w:rsidP="006B056D">
            <w:pPr>
              <w:jc w:val="center"/>
              <w:rPr>
                <w:rFonts w:ascii="標楷體" w:eastAsia="標楷體" w:hAnsi="標楷體"/>
              </w:rPr>
            </w:pPr>
            <w:r w:rsidRPr="001C6D2F">
              <w:rPr>
                <w:rFonts w:ascii="標楷體" w:eastAsia="標楷體" w:hAnsi="標楷體" w:hint="eastAsia"/>
              </w:rPr>
              <w:t>屋頂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:rsidR="00C82FF0" w:rsidRDefault="00C82FF0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BA026E" w:rsidRDefault="00BA026E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BA026E" w:rsidRPr="001C6D2F" w:rsidRDefault="00BA026E" w:rsidP="006B056D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</w:tcBorders>
          </w:tcPr>
          <w:p w:rsidR="00C82FF0" w:rsidRPr="001C6D2F" w:rsidRDefault="00C82FF0" w:rsidP="006B056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C82FF0" w:rsidRPr="001C6D2F" w:rsidRDefault="00C82FF0" w:rsidP="006B056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64" w:type="dxa"/>
            <w:tcBorders>
              <w:left w:val="single" w:sz="6" w:space="0" w:color="auto"/>
            </w:tcBorders>
          </w:tcPr>
          <w:p w:rsidR="00C82FF0" w:rsidRPr="001C6D2F" w:rsidRDefault="00C82FF0" w:rsidP="006B056D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C82FF0" w:rsidTr="00C82FF0">
        <w:tc>
          <w:tcPr>
            <w:tcW w:w="851" w:type="dxa"/>
            <w:vAlign w:val="center"/>
          </w:tcPr>
          <w:p w:rsidR="00C82FF0" w:rsidRPr="001C6D2F" w:rsidRDefault="00C82FF0" w:rsidP="006B056D">
            <w:pPr>
              <w:jc w:val="center"/>
              <w:rPr>
                <w:rFonts w:ascii="標楷體" w:eastAsia="標楷體" w:hAnsi="標楷體"/>
              </w:rPr>
            </w:pPr>
            <w:r w:rsidRPr="001C6D2F">
              <w:rPr>
                <w:rFonts w:ascii="標楷體" w:eastAsia="標楷體" w:hAnsi="標楷體" w:hint="eastAsia"/>
              </w:rPr>
              <w:t>採光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C82FF0" w:rsidRDefault="00C82FF0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BA026E" w:rsidRDefault="00BA026E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BA026E" w:rsidRPr="001C6D2F" w:rsidRDefault="00BA026E" w:rsidP="006B056D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551" w:type="dxa"/>
            <w:tcBorders>
              <w:left w:val="single" w:sz="6" w:space="0" w:color="auto"/>
            </w:tcBorders>
          </w:tcPr>
          <w:p w:rsidR="00C82FF0" w:rsidRPr="001C6D2F" w:rsidRDefault="00C82FF0" w:rsidP="006B056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C82FF0" w:rsidRPr="001C6D2F" w:rsidRDefault="00C82FF0" w:rsidP="006B056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64" w:type="dxa"/>
            <w:tcBorders>
              <w:left w:val="single" w:sz="6" w:space="0" w:color="auto"/>
            </w:tcBorders>
          </w:tcPr>
          <w:p w:rsidR="00C82FF0" w:rsidRPr="001C6D2F" w:rsidRDefault="00C82FF0" w:rsidP="006B056D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C82FF0" w:rsidTr="00C82FF0">
        <w:tc>
          <w:tcPr>
            <w:tcW w:w="851" w:type="dxa"/>
            <w:vAlign w:val="center"/>
          </w:tcPr>
          <w:p w:rsidR="00C82FF0" w:rsidRPr="001C6D2F" w:rsidRDefault="00C82FF0" w:rsidP="006B056D">
            <w:pPr>
              <w:jc w:val="center"/>
              <w:rPr>
                <w:rFonts w:ascii="標楷體" w:eastAsia="標楷體" w:hAnsi="標楷體"/>
              </w:rPr>
            </w:pPr>
            <w:r w:rsidRPr="001C6D2F">
              <w:rPr>
                <w:rFonts w:ascii="標楷體" w:eastAsia="標楷體" w:hAnsi="標楷體" w:hint="eastAsia"/>
              </w:rPr>
              <w:t>庭院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C82FF0" w:rsidRDefault="00C82FF0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BA026E" w:rsidRDefault="00BA026E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BA026E" w:rsidRPr="001C6D2F" w:rsidRDefault="00BA026E" w:rsidP="006B056D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551" w:type="dxa"/>
            <w:tcBorders>
              <w:left w:val="single" w:sz="6" w:space="0" w:color="auto"/>
            </w:tcBorders>
          </w:tcPr>
          <w:p w:rsidR="00C82FF0" w:rsidRPr="001C6D2F" w:rsidRDefault="00C82FF0" w:rsidP="006B056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C82FF0" w:rsidRPr="001C6D2F" w:rsidRDefault="00C82FF0" w:rsidP="006B056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64" w:type="dxa"/>
            <w:tcBorders>
              <w:left w:val="single" w:sz="6" w:space="0" w:color="auto"/>
            </w:tcBorders>
          </w:tcPr>
          <w:p w:rsidR="00C82FF0" w:rsidRPr="001C6D2F" w:rsidRDefault="00C82FF0" w:rsidP="006B056D">
            <w:pPr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C82FF0" w:rsidRPr="00AA3894" w:rsidRDefault="00C82FF0" w:rsidP="004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b/>
        </w:rPr>
      </w:pPr>
    </w:p>
    <w:p w:rsidR="004159B5" w:rsidRPr="00AA3894" w:rsidRDefault="00367700" w:rsidP="004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b/>
        </w:rPr>
      </w:pPr>
      <w:r w:rsidRPr="00AA3894">
        <w:rPr>
          <w:rFonts w:asciiTheme="minorEastAsia" w:hAnsiTheme="minorEastAsia" w:hint="eastAsia"/>
          <w:b/>
        </w:rPr>
        <w:t>（</w:t>
      </w:r>
      <w:r w:rsidR="00C71391" w:rsidRPr="00AA3894">
        <w:rPr>
          <w:rFonts w:asciiTheme="minorEastAsia" w:hAnsiTheme="minorEastAsia" w:hint="eastAsia"/>
          <w:b/>
        </w:rPr>
        <w:t>二</w:t>
      </w:r>
      <w:r w:rsidRPr="00AA3894">
        <w:rPr>
          <w:rFonts w:asciiTheme="minorEastAsia" w:hAnsiTheme="minorEastAsia" w:hint="eastAsia"/>
          <w:b/>
        </w:rPr>
        <w:t>）</w:t>
      </w:r>
      <w:r w:rsidR="00C82FF0" w:rsidRPr="00AA3894">
        <w:rPr>
          <w:rFonts w:asciiTheme="minorEastAsia" w:hAnsiTheme="minorEastAsia" w:hint="eastAsia"/>
          <w:b/>
          <w:sz w:val="26"/>
          <w:szCs w:val="26"/>
        </w:rPr>
        <w:t>從文中可以發現，小屋修好後，作者在此的生活有什麼特點？</w:t>
      </w:r>
    </w:p>
    <w:tbl>
      <w:tblPr>
        <w:tblW w:w="1046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9"/>
      </w:tblGrid>
      <w:tr w:rsidR="008D5FBC" w:rsidRPr="00C14DCB" w:rsidTr="008D5FBC">
        <w:trPr>
          <w:trHeight w:val="1803"/>
        </w:trPr>
        <w:tc>
          <w:tcPr>
            <w:tcW w:w="10469" w:type="dxa"/>
          </w:tcPr>
          <w:p w:rsidR="00301B93" w:rsidRDefault="00301B93" w:rsidP="00BA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  <w:p w:rsidR="000C132B" w:rsidRDefault="000C132B" w:rsidP="00BA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  <w:p w:rsidR="000C132B" w:rsidRDefault="000C132B" w:rsidP="00BA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  <w:p w:rsidR="000C132B" w:rsidRDefault="000C132B" w:rsidP="00BA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  <w:p w:rsidR="000C132B" w:rsidRDefault="000C132B" w:rsidP="00BA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  <w:p w:rsidR="000C132B" w:rsidRDefault="000C132B" w:rsidP="00BA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/>
                <w:b/>
              </w:rPr>
            </w:pPr>
          </w:p>
          <w:p w:rsidR="000C132B" w:rsidRPr="00301B93" w:rsidRDefault="000C132B" w:rsidP="00BA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0"/>
              <w:rPr>
                <w:rFonts w:asciiTheme="minorEastAsia" w:hAnsiTheme="minorEastAsia" w:hint="eastAsia"/>
                <w:b/>
              </w:rPr>
            </w:pPr>
          </w:p>
        </w:tc>
      </w:tr>
    </w:tbl>
    <w:p w:rsidR="004D51CA" w:rsidRDefault="004D51CA" w:rsidP="00700EB4">
      <w:pPr>
        <w:rPr>
          <w:rFonts w:asciiTheme="minorEastAsia" w:hAnsiTheme="minorEastAsia"/>
          <w:b/>
        </w:rPr>
      </w:pPr>
    </w:p>
    <w:p w:rsidR="00BC31DB" w:rsidRPr="00AA3894" w:rsidRDefault="00C21C6D" w:rsidP="00BC31DB">
      <w:pPr>
        <w:rPr>
          <w:rFonts w:asciiTheme="minorEastAsia" w:hAnsiTheme="minorEastAsia"/>
          <w:b/>
        </w:rPr>
      </w:pPr>
      <w:r w:rsidRPr="00AA3894">
        <w:rPr>
          <w:rFonts w:asciiTheme="minorEastAsia" w:hAnsiTheme="minorEastAsia" w:hint="eastAsia"/>
          <w:b/>
        </w:rPr>
        <w:t>（</w:t>
      </w:r>
      <w:r w:rsidR="00C71391" w:rsidRPr="00AA3894">
        <w:rPr>
          <w:rFonts w:asciiTheme="minorEastAsia" w:hAnsiTheme="minorEastAsia" w:hint="eastAsia"/>
          <w:b/>
        </w:rPr>
        <w:t>三</w:t>
      </w:r>
      <w:r w:rsidRPr="00AA3894">
        <w:rPr>
          <w:rFonts w:asciiTheme="minorEastAsia" w:hAnsiTheme="minorEastAsia" w:hint="eastAsia"/>
          <w:b/>
        </w:rPr>
        <w:t>）</w:t>
      </w:r>
      <w:r w:rsidR="00BC31DB" w:rsidRPr="00AA3894">
        <w:rPr>
          <w:rFonts w:asciiTheme="minorEastAsia" w:hAnsiTheme="minorEastAsia" w:hint="eastAsia"/>
          <w:b/>
        </w:rPr>
        <w:t>從</w:t>
      </w:r>
      <w:proofErr w:type="gramStart"/>
      <w:r w:rsidR="00BC31DB" w:rsidRPr="00AA3894">
        <w:rPr>
          <w:rFonts w:asciiTheme="minorEastAsia" w:hAnsiTheme="minorEastAsia" w:hint="eastAsia"/>
          <w:b/>
        </w:rPr>
        <w:t>【第二段】歸有光</w:t>
      </w:r>
      <w:proofErr w:type="gramEnd"/>
      <w:r w:rsidR="00BC31DB" w:rsidRPr="00AA3894">
        <w:rPr>
          <w:rFonts w:asciiTheme="minorEastAsia" w:hAnsiTheme="minorEastAsia" w:hint="eastAsia"/>
          <w:b/>
        </w:rPr>
        <w:t>家中「空間」的轉變，說明他的家族有什麼變化？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E8605A" w:rsidRPr="0054261D" w:rsidTr="002C27E4">
        <w:trPr>
          <w:trHeight w:val="1435"/>
        </w:trPr>
        <w:tc>
          <w:tcPr>
            <w:tcW w:w="10377" w:type="dxa"/>
            <w:vAlign w:val="center"/>
          </w:tcPr>
          <w:p w:rsidR="00E8605A" w:rsidRDefault="00E8605A" w:rsidP="00BA026E">
            <w:pPr>
              <w:ind w:leftChars="100" w:left="240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BA026E" w:rsidRDefault="00BA026E" w:rsidP="00BA026E">
            <w:pPr>
              <w:ind w:leftChars="100" w:left="240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0C132B" w:rsidRDefault="000C132B" w:rsidP="00BA026E">
            <w:pPr>
              <w:ind w:leftChars="100" w:left="240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0C132B" w:rsidRDefault="000C132B" w:rsidP="00BA026E">
            <w:pPr>
              <w:ind w:leftChars="100" w:left="240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0C132B" w:rsidRDefault="000C132B" w:rsidP="00BA026E">
            <w:pPr>
              <w:ind w:leftChars="100" w:left="240"/>
              <w:rPr>
                <w:rFonts w:asciiTheme="minorEastAsia" w:eastAsiaTheme="minorEastAsia" w:hAnsiTheme="minorEastAsia" w:hint="eastAsia"/>
                <w:sz w:val="26"/>
                <w:szCs w:val="26"/>
              </w:rPr>
            </w:pPr>
          </w:p>
          <w:p w:rsidR="00BA026E" w:rsidRDefault="00BA026E" w:rsidP="00BA026E">
            <w:pPr>
              <w:ind w:leftChars="100" w:left="240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BA026E" w:rsidRDefault="00BA026E" w:rsidP="00BA026E">
            <w:pPr>
              <w:ind w:leftChars="100" w:left="240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BA026E" w:rsidRPr="00BA026E" w:rsidRDefault="00BA026E" w:rsidP="00BA026E">
            <w:pPr>
              <w:ind w:leftChars="100" w:left="240"/>
              <w:rPr>
                <w:rFonts w:asciiTheme="minorEastAsia" w:eastAsiaTheme="minorEastAsia" w:hAnsiTheme="minorEastAsia" w:hint="eastAsia"/>
                <w:sz w:val="26"/>
                <w:szCs w:val="26"/>
              </w:rPr>
            </w:pPr>
          </w:p>
        </w:tc>
      </w:tr>
    </w:tbl>
    <w:p w:rsidR="00E44402" w:rsidRPr="00BC31DB" w:rsidRDefault="00E44402" w:rsidP="00700EB4">
      <w:pPr>
        <w:rPr>
          <w:rFonts w:asciiTheme="minorEastAsia" w:hAnsiTheme="minorEastAsia"/>
          <w:b/>
          <w:color w:val="FF0000"/>
        </w:rPr>
      </w:pPr>
    </w:p>
    <w:p w:rsidR="00E8605A" w:rsidRPr="005F7204" w:rsidRDefault="00114EB6" w:rsidP="00E8605A">
      <w:pPr>
        <w:rPr>
          <w:rFonts w:asciiTheme="minorEastAsia" w:hAnsiTheme="minorEastAsia"/>
          <w:b/>
        </w:rPr>
      </w:pPr>
      <w:r w:rsidRPr="005F7204">
        <w:rPr>
          <w:rFonts w:asciiTheme="minorEastAsia" w:hAnsiTheme="minorEastAsia" w:hint="eastAsia"/>
          <w:b/>
        </w:rPr>
        <w:t>（四）</w:t>
      </w:r>
      <w:r w:rsidR="00E8605A" w:rsidRPr="005F7204">
        <w:rPr>
          <w:rFonts w:asciiTheme="minorEastAsia" w:hAnsiTheme="minorEastAsia" w:hint="eastAsia"/>
          <w:b/>
        </w:rPr>
        <w:t>從</w:t>
      </w:r>
      <w:r w:rsidR="005F7204">
        <w:rPr>
          <w:rFonts w:asciiTheme="minorEastAsia" w:hAnsiTheme="minorEastAsia" w:hint="eastAsia"/>
          <w:b/>
        </w:rPr>
        <w:t>【</w:t>
      </w:r>
      <w:r w:rsidR="00E8605A" w:rsidRPr="005F7204">
        <w:rPr>
          <w:rFonts w:asciiTheme="minorEastAsia" w:hAnsiTheme="minorEastAsia" w:hint="eastAsia"/>
          <w:b/>
        </w:rPr>
        <w:t>第二段</w:t>
      </w:r>
      <w:r w:rsidR="005F7204">
        <w:rPr>
          <w:rFonts w:asciiTheme="minorEastAsia" w:hAnsiTheme="minorEastAsia" w:hint="eastAsia"/>
          <w:b/>
        </w:rPr>
        <w:t>】</w:t>
      </w:r>
      <w:r w:rsidR="00E8605A" w:rsidRPr="005F7204">
        <w:rPr>
          <w:rFonts w:asciiTheme="minorEastAsia" w:hAnsiTheme="minorEastAsia" w:hint="eastAsia"/>
          <w:b/>
        </w:rPr>
        <w:t>的描寫及老嫗口中所述可以推論，作者母親有什麼人格特質？請說明理由。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3148"/>
        <w:gridCol w:w="7229"/>
      </w:tblGrid>
      <w:tr w:rsidR="00E8605A" w:rsidRPr="003318CC" w:rsidTr="002C27E4">
        <w:tc>
          <w:tcPr>
            <w:tcW w:w="3148" w:type="dxa"/>
          </w:tcPr>
          <w:p w:rsidR="00E8605A" w:rsidRPr="003318CC" w:rsidRDefault="00E8605A" w:rsidP="00114E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18CC">
              <w:rPr>
                <w:rFonts w:ascii="標楷體" w:eastAsia="標楷體" w:hAnsi="標楷體" w:hint="eastAsia"/>
                <w:sz w:val="26"/>
                <w:szCs w:val="26"/>
              </w:rPr>
              <w:t>人格特質</w:t>
            </w:r>
          </w:p>
        </w:tc>
        <w:tc>
          <w:tcPr>
            <w:tcW w:w="7229" w:type="dxa"/>
          </w:tcPr>
          <w:p w:rsidR="00E8605A" w:rsidRPr="003318CC" w:rsidRDefault="00E8605A" w:rsidP="00114E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你的理由</w:t>
            </w:r>
          </w:p>
        </w:tc>
      </w:tr>
      <w:tr w:rsidR="00E8605A" w:rsidRPr="003318CC" w:rsidTr="002C27E4">
        <w:tc>
          <w:tcPr>
            <w:tcW w:w="3148" w:type="dxa"/>
          </w:tcPr>
          <w:p w:rsidR="00E8605A" w:rsidRPr="00860BFA" w:rsidRDefault="00E8605A" w:rsidP="006B056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229" w:type="dxa"/>
          </w:tcPr>
          <w:p w:rsidR="00E8605A" w:rsidRDefault="00E8605A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BA026E" w:rsidRDefault="00BA026E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BA026E" w:rsidRDefault="00BA026E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BA026E" w:rsidRDefault="00BA026E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BA026E" w:rsidRDefault="00BA026E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BA026E" w:rsidRPr="00860BFA" w:rsidRDefault="00BA026E" w:rsidP="006B056D">
            <w:pPr>
              <w:rPr>
                <w:rFonts w:ascii="標楷體" w:eastAsia="標楷體" w:hAnsi="標楷體" w:hint="eastAsia"/>
                <w:color w:val="FF0000"/>
              </w:rPr>
            </w:pPr>
          </w:p>
        </w:tc>
      </w:tr>
    </w:tbl>
    <w:p w:rsidR="00E44402" w:rsidRPr="00E8605A" w:rsidRDefault="00E44402" w:rsidP="00700EB4">
      <w:pPr>
        <w:rPr>
          <w:rFonts w:asciiTheme="minorEastAsia" w:hAnsiTheme="minorEastAsia"/>
          <w:b/>
          <w:color w:val="FF0000"/>
        </w:rPr>
      </w:pPr>
    </w:p>
    <w:p w:rsidR="005D55D6" w:rsidRPr="00860BFA" w:rsidRDefault="004F550F" w:rsidP="005D55D6">
      <w:pPr>
        <w:rPr>
          <w:rFonts w:asciiTheme="minorEastAsia" w:hAnsiTheme="minorEastAsia"/>
          <w:b/>
        </w:rPr>
      </w:pPr>
      <w:r w:rsidRPr="00860BFA">
        <w:rPr>
          <w:rFonts w:asciiTheme="minorEastAsia" w:hAnsiTheme="minorEastAsia" w:hint="eastAsia"/>
          <w:b/>
        </w:rPr>
        <w:t>（</w:t>
      </w:r>
      <w:r w:rsidR="00C71391" w:rsidRPr="00860BFA">
        <w:rPr>
          <w:rFonts w:asciiTheme="minorEastAsia" w:hAnsiTheme="minorEastAsia" w:hint="eastAsia"/>
          <w:b/>
        </w:rPr>
        <w:t>四</w:t>
      </w:r>
      <w:r w:rsidRPr="00860BFA">
        <w:rPr>
          <w:rFonts w:asciiTheme="minorEastAsia" w:hAnsiTheme="minorEastAsia" w:hint="eastAsia"/>
          <w:b/>
        </w:rPr>
        <w:t>）</w:t>
      </w:r>
      <w:r w:rsidR="005D55D6" w:rsidRPr="00860BFA">
        <w:rPr>
          <w:rFonts w:asciiTheme="minorEastAsia" w:hAnsiTheme="minorEastAsia" w:hint="eastAsia"/>
          <w:b/>
        </w:rPr>
        <w:t>【第三段】中，</w:t>
      </w:r>
      <w:proofErr w:type="gramStart"/>
      <w:r w:rsidR="005D55D6" w:rsidRPr="00860BFA">
        <w:rPr>
          <w:rFonts w:asciiTheme="minorEastAsia" w:hAnsiTheme="minorEastAsia" w:hint="eastAsia"/>
          <w:b/>
        </w:rPr>
        <w:t>歸有光</w:t>
      </w:r>
      <w:proofErr w:type="gramEnd"/>
      <w:r w:rsidR="005D55D6" w:rsidRPr="00860BFA">
        <w:rPr>
          <w:rFonts w:asciiTheme="minorEastAsia" w:hAnsiTheme="minorEastAsia" w:hint="eastAsia"/>
          <w:b/>
        </w:rPr>
        <w:t>祖母</w:t>
      </w:r>
      <w:r w:rsidR="00860BFA" w:rsidRPr="00860BFA">
        <w:rPr>
          <w:rFonts w:asciiTheme="minorEastAsia" w:hAnsiTheme="minorEastAsia" w:hint="eastAsia"/>
          <w:b/>
        </w:rPr>
        <w:t>說話</w:t>
      </w:r>
      <w:r w:rsidR="005D55D6" w:rsidRPr="00860BFA">
        <w:rPr>
          <w:rFonts w:asciiTheme="minorEastAsia" w:hAnsiTheme="minorEastAsia" w:hint="eastAsia"/>
          <w:b/>
        </w:rPr>
        <w:t>的語氣</w:t>
      </w:r>
      <w:r w:rsidR="00860BFA">
        <w:rPr>
          <w:rFonts w:asciiTheme="minorEastAsia" w:hAnsiTheme="minorEastAsia" w:hint="eastAsia"/>
          <w:b/>
        </w:rPr>
        <w:t>為何</w:t>
      </w:r>
      <w:r w:rsidR="005D55D6" w:rsidRPr="00860BFA">
        <w:rPr>
          <w:rFonts w:asciiTheme="minorEastAsia" w:hAnsiTheme="minorEastAsia" w:hint="eastAsia"/>
          <w:b/>
        </w:rPr>
        <w:t>？話語中表現出祖母什麼樣的心情及想法。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3544"/>
        <w:gridCol w:w="1985"/>
        <w:gridCol w:w="4848"/>
      </w:tblGrid>
      <w:tr w:rsidR="005D55D6" w:rsidRPr="003318CC" w:rsidTr="002C27E4">
        <w:tc>
          <w:tcPr>
            <w:tcW w:w="3544" w:type="dxa"/>
          </w:tcPr>
          <w:p w:rsidR="005D55D6" w:rsidRPr="003318CC" w:rsidRDefault="005D55D6" w:rsidP="002C3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18CC">
              <w:rPr>
                <w:rFonts w:ascii="標楷體" w:eastAsia="標楷體" w:hAnsi="標楷體" w:hint="eastAsia"/>
                <w:sz w:val="26"/>
                <w:szCs w:val="26"/>
              </w:rPr>
              <w:t>祖母的話語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(原文)</w:t>
            </w:r>
          </w:p>
        </w:tc>
        <w:tc>
          <w:tcPr>
            <w:tcW w:w="1985" w:type="dxa"/>
          </w:tcPr>
          <w:p w:rsidR="005D55D6" w:rsidRPr="003318CC" w:rsidRDefault="005D55D6" w:rsidP="002C3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18CC">
              <w:rPr>
                <w:rFonts w:ascii="標楷體" w:eastAsia="標楷體" w:hAnsi="標楷體" w:hint="eastAsia"/>
                <w:sz w:val="26"/>
                <w:szCs w:val="26"/>
              </w:rPr>
              <w:t>語氣</w:t>
            </w:r>
          </w:p>
        </w:tc>
        <w:tc>
          <w:tcPr>
            <w:tcW w:w="4848" w:type="dxa"/>
          </w:tcPr>
          <w:p w:rsidR="005D55D6" w:rsidRPr="003318CC" w:rsidRDefault="005D55D6" w:rsidP="002C32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18CC">
              <w:rPr>
                <w:rFonts w:ascii="標楷體" w:eastAsia="標楷體" w:hAnsi="標楷體" w:hint="eastAsia"/>
                <w:sz w:val="26"/>
                <w:szCs w:val="26"/>
              </w:rPr>
              <w:t>祖母的心情及想法</w:t>
            </w:r>
          </w:p>
        </w:tc>
      </w:tr>
      <w:tr w:rsidR="005D55D6" w:rsidRPr="003318CC" w:rsidTr="002C27E4">
        <w:tc>
          <w:tcPr>
            <w:tcW w:w="3544" w:type="dxa"/>
          </w:tcPr>
          <w:p w:rsidR="005D55D6" w:rsidRDefault="005D55D6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BA026E" w:rsidRDefault="00BA026E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BA026E" w:rsidRPr="009755E8" w:rsidRDefault="00BA026E" w:rsidP="006B056D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985" w:type="dxa"/>
          </w:tcPr>
          <w:p w:rsidR="005D55D6" w:rsidRDefault="005D55D6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0C132B" w:rsidRDefault="000C132B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0C132B" w:rsidRDefault="000C132B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0C132B" w:rsidRPr="009755E8" w:rsidRDefault="000C132B" w:rsidP="006B056D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4848" w:type="dxa"/>
          </w:tcPr>
          <w:p w:rsidR="005D55D6" w:rsidRPr="009755E8" w:rsidRDefault="005D55D6" w:rsidP="006B056D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5D55D6" w:rsidRPr="003318CC" w:rsidTr="002C27E4">
        <w:tc>
          <w:tcPr>
            <w:tcW w:w="3544" w:type="dxa"/>
          </w:tcPr>
          <w:p w:rsidR="005D55D6" w:rsidRDefault="005D55D6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BA026E" w:rsidRDefault="00BA026E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BA026E" w:rsidRPr="009755E8" w:rsidRDefault="00BA026E" w:rsidP="006B056D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985" w:type="dxa"/>
          </w:tcPr>
          <w:p w:rsidR="005D55D6" w:rsidRDefault="005D55D6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0C132B" w:rsidRDefault="000C132B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0C132B" w:rsidRDefault="000C132B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0C132B" w:rsidRPr="009755E8" w:rsidRDefault="000C132B" w:rsidP="006B056D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4848" w:type="dxa"/>
          </w:tcPr>
          <w:p w:rsidR="005D55D6" w:rsidRPr="009755E8" w:rsidRDefault="005D55D6" w:rsidP="006B056D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5D55D6" w:rsidRPr="003318CC" w:rsidTr="002C27E4">
        <w:tc>
          <w:tcPr>
            <w:tcW w:w="3544" w:type="dxa"/>
          </w:tcPr>
          <w:p w:rsidR="005D55D6" w:rsidRDefault="005D55D6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BA026E" w:rsidRDefault="00BA026E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BA026E" w:rsidRPr="009755E8" w:rsidRDefault="00BA026E" w:rsidP="006B056D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985" w:type="dxa"/>
          </w:tcPr>
          <w:p w:rsidR="005D55D6" w:rsidRDefault="005D55D6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0C132B" w:rsidRDefault="000C132B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0C132B" w:rsidRDefault="000C132B" w:rsidP="006B056D">
            <w:pPr>
              <w:rPr>
                <w:rFonts w:ascii="標楷體" w:eastAsia="標楷體" w:hAnsi="標楷體"/>
                <w:color w:val="FF0000"/>
              </w:rPr>
            </w:pPr>
          </w:p>
          <w:p w:rsidR="000C132B" w:rsidRPr="009755E8" w:rsidRDefault="000C132B" w:rsidP="006B056D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4848" w:type="dxa"/>
          </w:tcPr>
          <w:p w:rsidR="005D55D6" w:rsidRPr="009755E8" w:rsidRDefault="005D55D6" w:rsidP="006B056D">
            <w:pPr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5D55D6" w:rsidRPr="005D55D6" w:rsidRDefault="005D55D6" w:rsidP="00492D27">
      <w:pPr>
        <w:rPr>
          <w:rFonts w:asciiTheme="minorEastAsia" w:hAnsiTheme="minorEastAsia"/>
          <w:b/>
        </w:rPr>
      </w:pPr>
    </w:p>
    <w:p w:rsidR="004D51CA" w:rsidRPr="00582591" w:rsidRDefault="00492D27" w:rsidP="004D51CA">
      <w:pPr>
        <w:rPr>
          <w:rFonts w:asciiTheme="minorEastAsia" w:hAnsiTheme="minorEastAsia" w:cs="Times New Roman"/>
          <w:b/>
        </w:rPr>
      </w:pPr>
      <w:r w:rsidRPr="00582591">
        <w:rPr>
          <w:rFonts w:asciiTheme="minorEastAsia" w:hAnsiTheme="minorEastAsia" w:hint="eastAsia"/>
          <w:b/>
        </w:rPr>
        <w:t>（五）</w:t>
      </w:r>
      <w:r w:rsidR="004D51CA" w:rsidRPr="00582591">
        <w:rPr>
          <w:rFonts w:asciiTheme="minorEastAsia" w:hAnsiTheme="minorEastAsia" w:cs="Times New Roman" w:hint="eastAsia"/>
          <w:b/>
        </w:rPr>
        <w:t>綜觀全文，請分別指出作者所言的可喜、可悲</w:t>
      </w:r>
      <w:proofErr w:type="gramStart"/>
      <w:r w:rsidR="004D51CA" w:rsidRPr="00582591">
        <w:rPr>
          <w:rFonts w:asciiTheme="minorEastAsia" w:hAnsiTheme="minorEastAsia" w:cs="Times New Roman" w:hint="eastAsia"/>
          <w:b/>
        </w:rPr>
        <w:t>之事各是</w:t>
      </w:r>
      <w:proofErr w:type="gramEnd"/>
      <w:r w:rsidR="004D51CA" w:rsidRPr="00582591">
        <w:rPr>
          <w:rFonts w:asciiTheme="minorEastAsia" w:hAnsiTheme="minorEastAsia" w:cs="Times New Roman" w:hint="eastAsia"/>
          <w:b/>
        </w:rPr>
        <w:t>什麼？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48"/>
        <w:gridCol w:w="9580"/>
      </w:tblGrid>
      <w:tr w:rsidR="004D51CA" w:rsidRPr="009F3892" w:rsidTr="006B056D">
        <w:tc>
          <w:tcPr>
            <w:tcW w:w="851" w:type="dxa"/>
            <w:shd w:val="clear" w:color="auto" w:fill="auto"/>
            <w:vAlign w:val="center"/>
          </w:tcPr>
          <w:p w:rsidR="00BA026E" w:rsidRDefault="004D51CA" w:rsidP="006B056D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582591">
              <w:rPr>
                <w:rFonts w:ascii="標楷體" w:eastAsia="標楷體" w:hAnsi="標楷體" w:cs="Times New Roman"/>
                <w:b/>
                <w:bCs/>
              </w:rPr>
              <w:t>可喜</w:t>
            </w:r>
          </w:p>
          <w:p w:rsidR="004D51CA" w:rsidRPr="00582591" w:rsidRDefault="004D51CA" w:rsidP="006B056D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582591">
              <w:rPr>
                <w:rFonts w:ascii="標楷體" w:eastAsia="標楷體" w:hAnsi="標楷體" w:cs="Times New Roman"/>
                <w:b/>
                <w:bCs/>
              </w:rPr>
              <w:t>之事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4D51CA" w:rsidRPr="00582591" w:rsidRDefault="004D51CA" w:rsidP="006B056D">
            <w:pPr>
              <w:pStyle w:val="1-"/>
              <w:spacing w:beforeLines="25" w:before="60" w:afterLines="25" w:after="60"/>
              <w:ind w:leftChars="38" w:left="91"/>
              <w:rPr>
                <w:rFonts w:ascii="標楷體" w:hAnsi="標楷體"/>
                <w:b/>
                <w:color w:val="FF0000"/>
              </w:rPr>
            </w:pPr>
          </w:p>
          <w:p w:rsidR="004D51CA" w:rsidRDefault="004D51CA" w:rsidP="006B056D">
            <w:pPr>
              <w:pStyle w:val="1-"/>
              <w:spacing w:beforeLines="25" w:before="60" w:afterLines="25" w:after="60"/>
              <w:ind w:leftChars="38" w:left="91"/>
              <w:rPr>
                <w:rFonts w:ascii="標楷體" w:hAnsi="標楷體"/>
                <w:b/>
                <w:color w:val="FF0000"/>
              </w:rPr>
            </w:pPr>
          </w:p>
          <w:p w:rsidR="000C132B" w:rsidRDefault="000C132B" w:rsidP="006B056D">
            <w:pPr>
              <w:pStyle w:val="1-"/>
              <w:spacing w:beforeLines="25" w:before="60" w:afterLines="25" w:after="60"/>
              <w:ind w:leftChars="38" w:left="91"/>
              <w:rPr>
                <w:rFonts w:ascii="標楷體" w:hAnsi="標楷體" w:hint="eastAsia"/>
                <w:b/>
                <w:color w:val="FF0000"/>
              </w:rPr>
            </w:pPr>
          </w:p>
          <w:p w:rsidR="00BA026E" w:rsidRDefault="00BA026E" w:rsidP="006B056D">
            <w:pPr>
              <w:pStyle w:val="1-"/>
              <w:spacing w:beforeLines="25" w:before="60" w:afterLines="25" w:after="60"/>
              <w:ind w:leftChars="38" w:left="91"/>
              <w:rPr>
                <w:rFonts w:ascii="標楷體" w:hAnsi="標楷體"/>
                <w:b/>
                <w:color w:val="FF0000"/>
              </w:rPr>
            </w:pPr>
          </w:p>
          <w:p w:rsidR="00BA026E" w:rsidRPr="00582591" w:rsidRDefault="00BA026E" w:rsidP="006B056D">
            <w:pPr>
              <w:pStyle w:val="1-"/>
              <w:spacing w:beforeLines="25" w:before="60" w:afterLines="25" w:after="60"/>
              <w:ind w:leftChars="38" w:left="91"/>
              <w:rPr>
                <w:rFonts w:ascii="標楷體" w:hAnsi="標楷體" w:hint="eastAsia"/>
                <w:b/>
                <w:color w:val="FF0000"/>
              </w:rPr>
            </w:pPr>
          </w:p>
        </w:tc>
      </w:tr>
      <w:tr w:rsidR="004D51CA" w:rsidRPr="009F3892" w:rsidTr="006B056D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A026E" w:rsidRDefault="004D51CA" w:rsidP="006B056D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582591">
              <w:rPr>
                <w:rFonts w:ascii="標楷體" w:eastAsia="標楷體" w:hAnsi="標楷體" w:cs="Times New Roman"/>
                <w:b/>
                <w:bCs/>
              </w:rPr>
              <w:t>可悲</w:t>
            </w:r>
          </w:p>
          <w:p w:rsidR="004D51CA" w:rsidRPr="00582591" w:rsidRDefault="004D51CA" w:rsidP="006B056D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582591">
              <w:rPr>
                <w:rFonts w:ascii="標楷體" w:eastAsia="標楷體" w:hAnsi="標楷體" w:cs="Times New Roman"/>
                <w:b/>
                <w:bCs/>
              </w:rPr>
              <w:t>之事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4D51CA" w:rsidRDefault="004D51CA" w:rsidP="00582591">
            <w:pPr>
              <w:pStyle w:val="1-"/>
              <w:spacing w:beforeLines="25" w:before="60" w:afterLines="25" w:after="60"/>
              <w:ind w:leftChars="38" w:left="91"/>
              <w:rPr>
                <w:rFonts w:ascii="標楷體" w:hAnsi="標楷體"/>
                <w:b/>
                <w:color w:val="FF0000"/>
              </w:rPr>
            </w:pPr>
          </w:p>
          <w:p w:rsidR="00BA026E" w:rsidRDefault="00BA026E" w:rsidP="00582591">
            <w:pPr>
              <w:pStyle w:val="1-"/>
              <w:spacing w:beforeLines="25" w:before="60" w:afterLines="25" w:after="60"/>
              <w:ind w:leftChars="38" w:left="91"/>
              <w:rPr>
                <w:rFonts w:ascii="標楷體" w:hAnsi="標楷體"/>
                <w:b/>
                <w:color w:val="FF0000"/>
              </w:rPr>
            </w:pPr>
          </w:p>
          <w:p w:rsidR="000C132B" w:rsidRDefault="000C132B" w:rsidP="00582591">
            <w:pPr>
              <w:pStyle w:val="1-"/>
              <w:spacing w:beforeLines="25" w:before="60" w:afterLines="25" w:after="60"/>
              <w:ind w:leftChars="38" w:left="91"/>
              <w:rPr>
                <w:rFonts w:ascii="標楷體" w:hAnsi="標楷體" w:hint="eastAsia"/>
                <w:b/>
                <w:color w:val="FF0000"/>
              </w:rPr>
            </w:pPr>
          </w:p>
          <w:p w:rsidR="00BA026E" w:rsidRDefault="00BA026E" w:rsidP="00582591">
            <w:pPr>
              <w:pStyle w:val="1-"/>
              <w:spacing w:beforeLines="25" w:before="60" w:afterLines="25" w:after="60"/>
              <w:ind w:leftChars="38" w:left="91"/>
              <w:rPr>
                <w:rFonts w:ascii="標楷體" w:hAnsi="標楷體" w:hint="eastAsia"/>
                <w:b/>
                <w:color w:val="FF0000"/>
              </w:rPr>
            </w:pPr>
          </w:p>
          <w:p w:rsidR="00BA026E" w:rsidRPr="00582591" w:rsidRDefault="00BA026E" w:rsidP="00582591">
            <w:pPr>
              <w:pStyle w:val="1-"/>
              <w:spacing w:beforeLines="25" w:before="60" w:afterLines="25" w:after="60"/>
              <w:ind w:leftChars="38" w:left="91"/>
              <w:rPr>
                <w:rFonts w:ascii="標楷體" w:hAnsi="標楷體" w:hint="eastAsia"/>
                <w:b/>
                <w:color w:val="FF0000"/>
              </w:rPr>
            </w:pPr>
          </w:p>
        </w:tc>
      </w:tr>
    </w:tbl>
    <w:p w:rsidR="004D51CA" w:rsidRDefault="004D51CA" w:rsidP="00492D27">
      <w:pPr>
        <w:rPr>
          <w:rFonts w:asciiTheme="minorEastAsia" w:hAnsiTheme="minorEastAsia"/>
          <w:b/>
        </w:rPr>
      </w:pPr>
    </w:p>
    <w:p w:rsidR="00A20554" w:rsidRPr="005443EA" w:rsidRDefault="00A20554" w:rsidP="006B056D">
      <w:pPr>
        <w:pStyle w:val="a5"/>
        <w:numPr>
          <w:ilvl w:val="0"/>
          <w:numId w:val="12"/>
        </w:numPr>
        <w:ind w:leftChars="0"/>
        <w:rPr>
          <w:rFonts w:asciiTheme="minorEastAsia" w:hAnsiTheme="minorEastAsia"/>
          <w:b/>
        </w:rPr>
      </w:pPr>
      <w:r w:rsidRPr="005443EA">
        <w:rPr>
          <w:rFonts w:asciiTheme="minorEastAsia" w:hAnsiTheme="minorEastAsia" w:hint="eastAsia"/>
          <w:b/>
        </w:rPr>
        <w:t>為什麼妻子死後，作者「</w:t>
      </w:r>
      <w:proofErr w:type="gramStart"/>
      <w:r w:rsidRPr="005443EA">
        <w:rPr>
          <w:rFonts w:asciiTheme="minorEastAsia" w:hAnsiTheme="minorEastAsia" w:hint="eastAsia"/>
          <w:b/>
        </w:rPr>
        <w:t>室壞不</w:t>
      </w:r>
      <w:proofErr w:type="gramEnd"/>
      <w:r w:rsidRPr="005443EA">
        <w:rPr>
          <w:rFonts w:asciiTheme="minorEastAsia" w:hAnsiTheme="minorEastAsia" w:hint="eastAsia"/>
          <w:b/>
        </w:rPr>
        <w:t>修」？但之後為什麼</w:t>
      </w:r>
      <w:r w:rsidR="005443EA">
        <w:rPr>
          <w:rFonts w:asciiTheme="minorEastAsia" w:hAnsiTheme="minorEastAsia" w:hint="eastAsia"/>
          <w:b/>
        </w:rPr>
        <w:t>又</w:t>
      </w:r>
      <w:r w:rsidRPr="005443EA">
        <w:rPr>
          <w:rFonts w:asciiTheme="minorEastAsia" w:hAnsiTheme="minorEastAsia" w:hint="eastAsia"/>
          <w:b/>
        </w:rPr>
        <w:t>使人修葺南閣子？</w:t>
      </w:r>
      <w:r w:rsidR="005443EA">
        <w:rPr>
          <w:rFonts w:asciiTheme="minorEastAsia" w:hAnsiTheme="minorEastAsia" w:hint="eastAsia"/>
          <w:b/>
        </w:rPr>
        <w:t>之</w:t>
      </w:r>
      <w:r w:rsidRPr="005443EA">
        <w:rPr>
          <w:rFonts w:asciiTheme="minorEastAsia" w:hAnsiTheme="minorEastAsia" w:hint="eastAsia"/>
          <w:b/>
        </w:rPr>
        <w:t>後</w:t>
      </w:r>
      <w:r w:rsidR="005443EA">
        <w:rPr>
          <w:rFonts w:asciiTheme="minorEastAsia" w:hAnsiTheme="minorEastAsia" w:hint="eastAsia"/>
          <w:b/>
        </w:rPr>
        <w:t>卻</w:t>
      </w:r>
      <w:r w:rsidRPr="005443EA">
        <w:rPr>
          <w:rFonts w:asciiTheme="minorEastAsia" w:hAnsiTheme="minorEastAsia" w:hint="eastAsia"/>
          <w:b/>
        </w:rPr>
        <w:t>又說「然自後</w:t>
      </w:r>
      <w:proofErr w:type="gramStart"/>
      <w:r w:rsidRPr="005443EA">
        <w:rPr>
          <w:rFonts w:asciiTheme="minorEastAsia" w:hAnsiTheme="minorEastAsia" w:hint="eastAsia"/>
          <w:b/>
        </w:rPr>
        <w:t>余</w:t>
      </w:r>
      <w:proofErr w:type="gramEnd"/>
      <w:r w:rsidRPr="005443EA">
        <w:rPr>
          <w:rFonts w:asciiTheme="minorEastAsia" w:hAnsiTheme="minorEastAsia" w:hint="eastAsia"/>
          <w:b/>
        </w:rPr>
        <w:t>多在外，不常居」？其言外之意為何?</w:t>
      </w:r>
    </w:p>
    <w:tbl>
      <w:tblPr>
        <w:tblW w:w="1038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0"/>
      </w:tblGrid>
      <w:tr w:rsidR="006B056D" w:rsidTr="002C27E4">
        <w:trPr>
          <w:trHeight w:val="1920"/>
        </w:trPr>
        <w:tc>
          <w:tcPr>
            <w:tcW w:w="10380" w:type="dxa"/>
          </w:tcPr>
          <w:p w:rsidR="006B056D" w:rsidRDefault="006B056D" w:rsidP="00BA026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A026E" w:rsidRDefault="00BA026E" w:rsidP="00BA026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A026E" w:rsidRDefault="00BA026E" w:rsidP="00BA026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4354E" w:rsidRDefault="0074354E" w:rsidP="00BA026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4354E" w:rsidRDefault="0074354E" w:rsidP="00BA026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4354E" w:rsidRDefault="0074354E" w:rsidP="00BA026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A026E" w:rsidRDefault="00BA026E" w:rsidP="00BA026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A026E" w:rsidRDefault="00BA026E" w:rsidP="00BA026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A026E" w:rsidRDefault="00BA026E" w:rsidP="00BA026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A026E" w:rsidRDefault="00BA026E" w:rsidP="00BA026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977E5D" w:rsidRPr="00A20554" w:rsidRDefault="00977E5D">
      <w:pPr>
        <w:rPr>
          <w:rFonts w:ascii="標楷體" w:eastAsia="標楷體" w:hAnsi="標楷體"/>
        </w:rPr>
      </w:pPr>
    </w:p>
    <w:p w:rsidR="00B2230D" w:rsidRDefault="00247698" w:rsidP="00FD5B5F">
      <w:pPr>
        <w:rPr>
          <w:rFonts w:ascii="標楷體" w:eastAsia="標楷體" w:hAnsi="標楷體"/>
        </w:rPr>
      </w:pPr>
      <w:r w:rsidRPr="00977E5D">
        <w:rPr>
          <w:rFonts w:ascii="微軟正黑體" w:eastAsia="微軟正黑體" w:hAnsi="微軟正黑體" w:hint="eastAsia"/>
          <w:b/>
        </w:rPr>
        <w:t>三</w:t>
      </w:r>
      <w:proofErr w:type="gramStart"/>
      <w:r w:rsidR="00FE3532" w:rsidRPr="00977E5D">
        <w:rPr>
          <w:rFonts w:ascii="微軟正黑體" w:eastAsia="微軟正黑體" w:hAnsi="微軟正黑體" w:hint="eastAsia"/>
          <w:b/>
        </w:rPr>
        <w:t>﹑</w:t>
      </w:r>
      <w:proofErr w:type="gramEnd"/>
      <w:r w:rsidR="00FE3532" w:rsidRPr="00977E5D">
        <w:rPr>
          <w:rFonts w:ascii="微軟正黑體" w:eastAsia="微軟正黑體" w:hAnsi="微軟正黑體" w:hint="eastAsia"/>
          <w:b/>
        </w:rPr>
        <w:t xml:space="preserve"> </w:t>
      </w:r>
      <w:r w:rsidRPr="00977E5D">
        <w:rPr>
          <w:rFonts w:ascii="微軟正黑體" w:eastAsia="微軟正黑體" w:hAnsi="微軟正黑體" w:hint="eastAsia"/>
          <w:b/>
        </w:rPr>
        <w:t>選擇題：</w:t>
      </w:r>
    </w:p>
    <w:p w:rsidR="000E6857" w:rsidRDefault="00B2230D" w:rsidP="00A93DAB">
      <w:pPr>
        <w:kinsoku w:val="0"/>
        <w:overflowPunct w:val="0"/>
        <w:autoSpaceDE w:val="0"/>
        <w:autoSpaceDN w:val="0"/>
        <w:ind w:left="946" w:hangingChars="394" w:hanging="946"/>
        <w:rPr>
          <w:rFonts w:ascii="標楷體" w:eastAsia="標楷體" w:hAnsi="標楷體" w:cs="標楷體"/>
          <w:color w:val="000000"/>
        </w:rPr>
      </w:pPr>
      <w:r w:rsidRPr="00F67877">
        <w:rPr>
          <w:rFonts w:ascii="標楷體" w:eastAsia="標楷體" w:hAnsi="標楷體" w:hint="eastAsia"/>
        </w:rPr>
        <w:t>1</w:t>
      </w:r>
      <w:r w:rsidRPr="00F67877">
        <w:rPr>
          <w:rFonts w:ascii="標楷體" w:eastAsia="標楷體" w:hAnsi="標楷體"/>
        </w:rPr>
        <w:t>.</w:t>
      </w:r>
      <w:r w:rsidR="000E6857">
        <w:rPr>
          <w:rFonts w:ascii="標楷體" w:eastAsia="標楷體" w:hAnsi="標楷體" w:cs="標楷體"/>
          <w:color w:val="000000"/>
        </w:rPr>
        <w:t>「</w:t>
      </w:r>
      <w:proofErr w:type="gramStart"/>
      <w:r w:rsidR="000E6857">
        <w:rPr>
          <w:rFonts w:ascii="標楷體" w:eastAsia="標楷體" w:hAnsi="標楷體" w:cs="標楷體"/>
          <w:color w:val="000000"/>
        </w:rPr>
        <w:t>東犬西吠</w:t>
      </w:r>
      <w:proofErr w:type="gramEnd"/>
      <w:r w:rsidR="000E6857">
        <w:rPr>
          <w:rFonts w:ascii="標楷體" w:eastAsia="標楷體" w:hAnsi="標楷體" w:cs="標楷體"/>
          <w:color w:val="000000"/>
        </w:rPr>
        <w:t>，客</w:t>
      </w:r>
      <w:proofErr w:type="gramStart"/>
      <w:r w:rsidR="000E6857">
        <w:rPr>
          <w:rFonts w:ascii="標楷體" w:eastAsia="標楷體" w:hAnsi="標楷體" w:cs="標楷體"/>
          <w:color w:val="000000"/>
        </w:rPr>
        <w:t>踰庖而宴，雞棲於廳</w:t>
      </w:r>
      <w:proofErr w:type="gramEnd"/>
      <w:r w:rsidR="000E6857">
        <w:rPr>
          <w:rFonts w:ascii="標楷體" w:eastAsia="標楷體" w:hAnsi="標楷體" w:cs="標楷體"/>
          <w:color w:val="000000"/>
        </w:rPr>
        <w:t>。庭中始為籬，已為牆。」意謂：</w:t>
      </w:r>
    </w:p>
    <w:p w:rsidR="000E6857" w:rsidRPr="00A93DAB" w:rsidRDefault="000E6857" w:rsidP="000E6857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 w:rsidRPr="00A93DAB">
        <w:rPr>
          <w:rFonts w:ascii="標楷體" w:eastAsia="標楷體" w:hAnsi="標楷體" w:cs="標楷體"/>
          <w:color w:val="000000"/>
        </w:rPr>
        <w:t>(</w:t>
      </w:r>
      <w:proofErr w:type="gramStart"/>
      <w:r w:rsidRPr="00A93DAB">
        <w:rPr>
          <w:rFonts w:ascii="標楷體" w:eastAsia="標楷體" w:hAnsi="標楷體" w:cs="標楷體"/>
          <w:color w:val="000000"/>
        </w:rPr>
        <w:t>Ａ</w:t>
      </w:r>
      <w:proofErr w:type="gramEnd"/>
      <w:r w:rsidRPr="00A93DAB">
        <w:rPr>
          <w:rFonts w:ascii="標楷體" w:eastAsia="標楷體" w:hAnsi="標楷體" w:cs="標楷體"/>
          <w:color w:val="000000"/>
        </w:rPr>
        <w:t>)</w:t>
      </w:r>
      <w:proofErr w:type="gramStart"/>
      <w:r w:rsidRPr="00A93DAB">
        <w:rPr>
          <w:rFonts w:ascii="標楷體" w:eastAsia="標楷體" w:hAnsi="標楷體" w:cs="標楷體"/>
          <w:color w:val="000000"/>
        </w:rPr>
        <w:t>屋漏瓦破</w:t>
      </w:r>
      <w:proofErr w:type="gramEnd"/>
      <w:r w:rsidRPr="00A93DAB">
        <w:rPr>
          <w:rFonts w:ascii="標楷體" w:eastAsia="標楷體" w:hAnsi="標楷體" w:cs="標楷體"/>
          <w:color w:val="000000"/>
        </w:rPr>
        <w:t>，難以棲身</w:t>
      </w:r>
    </w:p>
    <w:p w:rsidR="000E6857" w:rsidRPr="00A93DAB" w:rsidRDefault="000E6857" w:rsidP="000E6857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 w:rsidRPr="00A93DAB">
        <w:rPr>
          <w:rFonts w:ascii="標楷體" w:eastAsia="標楷體" w:hAnsi="標楷體" w:cs="標楷體"/>
          <w:color w:val="000000"/>
        </w:rPr>
        <w:t>(</w:t>
      </w:r>
      <w:proofErr w:type="gramStart"/>
      <w:r w:rsidRPr="00A93DAB">
        <w:rPr>
          <w:rFonts w:ascii="標楷體" w:eastAsia="標楷體" w:hAnsi="標楷體" w:cs="標楷體"/>
          <w:color w:val="000000"/>
        </w:rPr>
        <w:t>Ｂ</w:t>
      </w:r>
      <w:proofErr w:type="gramEnd"/>
      <w:r w:rsidRPr="00A93DAB">
        <w:rPr>
          <w:rFonts w:ascii="標楷體" w:eastAsia="標楷體" w:hAnsi="標楷體" w:cs="標楷體"/>
          <w:color w:val="000000"/>
        </w:rPr>
        <w:t>)家族分食，門庭凌亂</w:t>
      </w:r>
    </w:p>
    <w:p w:rsidR="000E6857" w:rsidRPr="00A93DAB" w:rsidRDefault="000E6857" w:rsidP="000E6857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 w:rsidRPr="00A93DAB">
        <w:rPr>
          <w:rFonts w:ascii="標楷體" w:eastAsia="標楷體" w:hAnsi="標楷體" w:cs="標楷體"/>
          <w:color w:val="000000"/>
        </w:rPr>
        <w:t>(</w:t>
      </w:r>
      <w:proofErr w:type="gramStart"/>
      <w:r w:rsidRPr="00A93DAB">
        <w:rPr>
          <w:rFonts w:ascii="標楷體" w:eastAsia="標楷體" w:hAnsi="標楷體" w:cs="標楷體"/>
          <w:color w:val="000000"/>
        </w:rPr>
        <w:t>Ｃ</w:t>
      </w:r>
      <w:proofErr w:type="gramEnd"/>
      <w:r w:rsidRPr="00A93DAB">
        <w:rPr>
          <w:rFonts w:ascii="標楷體" w:eastAsia="標楷體" w:hAnsi="標楷體" w:cs="標楷體"/>
          <w:color w:val="000000"/>
        </w:rPr>
        <w:t>)</w:t>
      </w:r>
      <w:proofErr w:type="gramStart"/>
      <w:r w:rsidRPr="00A93DAB">
        <w:rPr>
          <w:rFonts w:ascii="標楷體" w:eastAsia="標楷體" w:hAnsi="標楷體" w:cs="標楷體"/>
          <w:color w:val="000000"/>
        </w:rPr>
        <w:t>諸父共</w:t>
      </w:r>
      <w:proofErr w:type="gramEnd"/>
      <w:r w:rsidRPr="00A93DAB">
        <w:rPr>
          <w:rFonts w:ascii="標楷體" w:eastAsia="標楷體" w:hAnsi="標楷體" w:cs="標楷體"/>
          <w:color w:val="000000"/>
        </w:rPr>
        <w:t>食，人</w:t>
      </w:r>
      <w:proofErr w:type="gramStart"/>
      <w:r w:rsidRPr="00A93DAB">
        <w:rPr>
          <w:rFonts w:ascii="標楷體" w:eastAsia="標楷體" w:hAnsi="標楷體" w:cs="標楷體"/>
          <w:color w:val="000000"/>
        </w:rPr>
        <w:t>多簇雜</w:t>
      </w:r>
      <w:proofErr w:type="gramEnd"/>
    </w:p>
    <w:p w:rsidR="000E6857" w:rsidRPr="00A93DAB" w:rsidRDefault="000E6857" w:rsidP="000E6857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 w:rsidRPr="00A93DAB">
        <w:rPr>
          <w:rFonts w:ascii="標楷體" w:eastAsia="標楷體" w:hAnsi="標楷體" w:cs="標楷體"/>
          <w:color w:val="000000"/>
        </w:rPr>
        <w:t>(</w:t>
      </w:r>
      <w:proofErr w:type="gramStart"/>
      <w:r w:rsidRPr="00A93DAB">
        <w:rPr>
          <w:rFonts w:ascii="標楷體" w:eastAsia="標楷體" w:hAnsi="標楷體" w:cs="標楷體"/>
          <w:color w:val="000000"/>
        </w:rPr>
        <w:t>Ｄ</w:t>
      </w:r>
      <w:proofErr w:type="gramEnd"/>
      <w:r w:rsidRPr="00A93DAB">
        <w:rPr>
          <w:rFonts w:ascii="標楷體" w:eastAsia="標楷體" w:hAnsi="標楷體" w:cs="標楷體"/>
          <w:color w:val="000000"/>
        </w:rPr>
        <w:t>)生活奢靡，</w:t>
      </w:r>
      <w:proofErr w:type="gramStart"/>
      <w:r w:rsidRPr="00A93DAB">
        <w:rPr>
          <w:rFonts w:ascii="標楷體" w:eastAsia="標楷體" w:hAnsi="標楷體" w:cs="標楷體"/>
          <w:color w:val="000000"/>
        </w:rPr>
        <w:t>日日豪宴</w:t>
      </w:r>
      <w:proofErr w:type="gramEnd"/>
      <w:r w:rsidRPr="00A93DAB">
        <w:rPr>
          <w:rFonts w:ascii="標楷體" w:eastAsia="標楷體" w:hAnsi="標楷體" w:cs="標楷體"/>
          <w:color w:val="000000"/>
        </w:rPr>
        <w:t>。</w:t>
      </w:r>
    </w:p>
    <w:p w:rsidR="00BA026E" w:rsidRDefault="00BA026E" w:rsidP="004A2D4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</w:p>
    <w:p w:rsidR="004A2D45" w:rsidRDefault="00A93DAB" w:rsidP="004A2D4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hint="eastAsia"/>
        </w:rPr>
        <w:lastRenderedPageBreak/>
        <w:t>2</w:t>
      </w:r>
      <w:r w:rsidR="00092AA3" w:rsidRPr="00DD193A">
        <w:rPr>
          <w:rFonts w:ascii="標楷體" w:eastAsia="標楷體" w:hAnsi="標楷體"/>
        </w:rPr>
        <w:t xml:space="preserve"> </w:t>
      </w:r>
      <w:r w:rsidR="000875DC">
        <w:rPr>
          <w:rFonts w:ascii="標楷體" w:eastAsia="標楷體" w:hAnsi="標楷體"/>
        </w:rPr>
        <w:t>關於</w:t>
      </w:r>
      <w:r w:rsidR="004A2D45">
        <w:rPr>
          <w:rFonts w:ascii="新細明體" w:eastAsia="新細明體" w:hAnsi="新細明體" w:hint="eastAsia"/>
        </w:rPr>
        <w:t>「</w:t>
      </w:r>
      <w:proofErr w:type="gramStart"/>
      <w:r w:rsidR="004A2D45">
        <w:rPr>
          <w:rFonts w:ascii="標楷體" w:eastAsia="標楷體" w:hAnsi="標楷體" w:cs="標楷體"/>
          <w:color w:val="000000"/>
        </w:rPr>
        <w:t>蜀清守丹穴</w:t>
      </w:r>
      <w:proofErr w:type="gramEnd"/>
      <w:r w:rsidR="004A2D45">
        <w:rPr>
          <w:rFonts w:ascii="標楷體" w:eastAsia="標楷體" w:hAnsi="標楷體" w:cs="標楷體"/>
          <w:color w:val="000000"/>
        </w:rPr>
        <w:t>，利甲天下，其後秦</w:t>
      </w:r>
      <w:proofErr w:type="gramStart"/>
      <w:r w:rsidR="004A2D45">
        <w:rPr>
          <w:rFonts w:ascii="標楷體" w:eastAsia="標楷體" w:hAnsi="標楷體" w:cs="標楷體"/>
          <w:color w:val="000000"/>
        </w:rPr>
        <w:t>皇帝築女懷</w:t>
      </w:r>
      <w:proofErr w:type="gramEnd"/>
      <w:r w:rsidR="004A2D45">
        <w:rPr>
          <w:rFonts w:ascii="標楷體" w:eastAsia="標楷體" w:hAnsi="標楷體" w:cs="標楷體"/>
          <w:color w:val="000000"/>
        </w:rPr>
        <w:t>清</w:t>
      </w:r>
      <w:proofErr w:type="gramStart"/>
      <w:r w:rsidR="004A2D45">
        <w:rPr>
          <w:rFonts w:ascii="標楷體" w:eastAsia="標楷體" w:hAnsi="標楷體" w:cs="標楷體"/>
          <w:color w:val="000000"/>
        </w:rPr>
        <w:t>臺</w:t>
      </w:r>
      <w:proofErr w:type="gramEnd"/>
      <w:r w:rsidR="004A2D45">
        <w:rPr>
          <w:rFonts w:ascii="標楷體" w:eastAsia="標楷體" w:hAnsi="標楷體" w:cs="標楷體"/>
          <w:color w:val="000000"/>
        </w:rPr>
        <w:t>。劉玄德與曹操爭天下，諸葛孔明</w:t>
      </w:r>
      <w:proofErr w:type="gramStart"/>
      <w:r w:rsidR="004A2D45">
        <w:rPr>
          <w:rFonts w:ascii="標楷體" w:eastAsia="標楷體" w:hAnsi="標楷體" w:cs="標楷體"/>
          <w:color w:val="000000"/>
        </w:rPr>
        <w:t>起隴中</w:t>
      </w:r>
      <w:proofErr w:type="gramEnd"/>
      <w:r w:rsidR="004A2D45">
        <w:rPr>
          <w:rFonts w:ascii="標楷體" w:eastAsia="標楷體" w:hAnsi="標楷體" w:cs="標楷體"/>
          <w:color w:val="000000"/>
        </w:rPr>
        <w:t>。」下列何者為非?</w:t>
      </w:r>
    </w:p>
    <w:p w:rsidR="004A2D45" w:rsidRDefault="004A2D45" w:rsidP="004A2D4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proofErr w:type="gramStart"/>
      <w:r>
        <w:rPr>
          <w:rFonts w:ascii="標楷體" w:eastAsia="標楷體" w:hAnsi="標楷體" w:cs="標楷體"/>
          <w:color w:val="000000"/>
        </w:rPr>
        <w:t>Ａ</w:t>
      </w:r>
      <w:proofErr w:type="gramEnd"/>
      <w:r>
        <w:rPr>
          <w:rFonts w:ascii="標楷體" w:eastAsia="標楷體" w:hAnsi="標楷體" w:cs="標楷體"/>
          <w:color w:val="000000"/>
        </w:rPr>
        <w:t>)現在雖然身處困厄，自許日後必能有成</w:t>
      </w:r>
    </w:p>
    <w:p w:rsidR="004A2D45" w:rsidRDefault="004A2D45" w:rsidP="004A2D4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proofErr w:type="gramStart"/>
      <w:r>
        <w:rPr>
          <w:rFonts w:ascii="標楷體" w:eastAsia="標楷體" w:hAnsi="標楷體" w:cs="標楷體"/>
          <w:color w:val="000000"/>
        </w:rPr>
        <w:t>Ｂ</w:t>
      </w:r>
      <w:proofErr w:type="gramEnd"/>
      <w:r>
        <w:rPr>
          <w:rFonts w:ascii="標楷體" w:eastAsia="標楷體" w:hAnsi="標楷體" w:cs="標楷體"/>
          <w:color w:val="000000"/>
        </w:rPr>
        <w:t>)期待自己由隱而顯，揚名天下</w:t>
      </w:r>
    </w:p>
    <w:p w:rsidR="004A2D45" w:rsidRDefault="004A2D45" w:rsidP="004A2D4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proofErr w:type="gramStart"/>
      <w:r>
        <w:rPr>
          <w:rFonts w:ascii="標楷體" w:eastAsia="標楷體" w:hAnsi="標楷體" w:cs="標楷體"/>
          <w:color w:val="000000"/>
        </w:rPr>
        <w:t>Ｃ</w:t>
      </w:r>
      <w:proofErr w:type="gramEnd"/>
      <w:r>
        <w:rPr>
          <w:rFonts w:ascii="標楷體" w:eastAsia="標楷體" w:hAnsi="標楷體" w:cs="標楷體"/>
          <w:color w:val="000000"/>
        </w:rPr>
        <w:t>)作者</w:t>
      </w:r>
      <w:proofErr w:type="gramStart"/>
      <w:r>
        <w:rPr>
          <w:rFonts w:ascii="標楷體" w:eastAsia="標楷體" w:hAnsi="標楷體" w:cs="標楷體"/>
          <w:color w:val="000000"/>
        </w:rPr>
        <w:t>以蜀清</w:t>
      </w:r>
      <w:proofErr w:type="gramEnd"/>
      <w:r>
        <w:rPr>
          <w:rFonts w:ascii="標楷體" w:eastAsia="標楷體" w:hAnsi="標楷體" w:cs="標楷體"/>
          <w:color w:val="000000"/>
        </w:rPr>
        <w:t>與孔明自許</w:t>
      </w:r>
    </w:p>
    <w:p w:rsidR="004A2D45" w:rsidRDefault="004A2D45" w:rsidP="004A2D4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4A2D45">
        <w:rPr>
          <w:rFonts w:ascii="標楷體" w:eastAsia="標楷體" w:hAnsi="標楷體" w:cs="標楷體"/>
          <w:color w:val="000000"/>
        </w:rPr>
        <w:t>(</w:t>
      </w:r>
      <w:proofErr w:type="gramStart"/>
      <w:r w:rsidRPr="004A2D45">
        <w:rPr>
          <w:rFonts w:ascii="標楷體" w:eastAsia="標楷體" w:hAnsi="標楷體" w:cs="標楷體"/>
          <w:color w:val="000000"/>
        </w:rPr>
        <w:t>Ｄ</w:t>
      </w:r>
      <w:proofErr w:type="gramEnd"/>
      <w:r w:rsidRPr="004A2D45">
        <w:rPr>
          <w:rFonts w:ascii="標楷體" w:eastAsia="標楷體" w:hAnsi="標楷體" w:cs="標楷體"/>
          <w:color w:val="000000"/>
        </w:rPr>
        <w:t>)與其</w:t>
      </w:r>
      <w:proofErr w:type="gramStart"/>
      <w:r w:rsidRPr="004A2D45">
        <w:rPr>
          <w:rFonts w:ascii="標楷體" w:eastAsia="標楷體" w:hAnsi="標楷體" w:cs="標楷體"/>
          <w:color w:val="000000"/>
        </w:rPr>
        <w:t>如同蜀清</w:t>
      </w:r>
      <w:proofErr w:type="gramEnd"/>
      <w:r w:rsidRPr="004A2D45">
        <w:rPr>
          <w:rFonts w:ascii="標楷體" w:eastAsia="標楷體" w:hAnsi="標楷體" w:cs="標楷體"/>
          <w:color w:val="000000"/>
        </w:rPr>
        <w:t>、諸葛亮一般仰人鼻息，不如自創格局。</w:t>
      </w:r>
    </w:p>
    <w:p w:rsidR="002D3D2E" w:rsidRPr="004A2D45" w:rsidRDefault="002D3D2E" w:rsidP="004A2D45">
      <w:pPr>
        <w:kinsoku w:val="0"/>
        <w:overflowPunct w:val="0"/>
        <w:autoSpaceDE w:val="0"/>
        <w:autoSpaceDN w:val="0"/>
        <w:ind w:leftChars="100" w:left="1440" w:hangingChars="500" w:hanging="1200"/>
        <w:rPr>
          <w:rFonts w:ascii="標楷體" w:eastAsia="標楷體" w:hAnsi="標楷體"/>
        </w:rPr>
      </w:pPr>
    </w:p>
    <w:p w:rsidR="00DA6A46" w:rsidRDefault="00A93DAB" w:rsidP="00DA6A46">
      <w:r>
        <w:rPr>
          <w:rFonts w:hint="eastAsia"/>
        </w:rPr>
        <w:t>3</w:t>
      </w:r>
      <w:r>
        <w:t xml:space="preserve">. </w:t>
      </w:r>
      <w:r w:rsidR="00DA6A46">
        <w:rPr>
          <w:rFonts w:hint="eastAsia"/>
        </w:rPr>
        <w:t>〈項脊軒志〉一文，善於捕捉生活中細微的情節，寥寥幾筆，就能給人深刻印象，下列敘述正確的是：</w:t>
      </w:r>
    </w:p>
    <w:p w:rsidR="00DA6A46" w:rsidRDefault="00DA6A46" w:rsidP="00DA6A46">
      <w:r>
        <w:rPr>
          <w:rFonts w:hint="eastAsia"/>
        </w:rPr>
        <w:t xml:space="preserve">    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>
        <w:rPr>
          <w:rFonts w:hint="eastAsia"/>
        </w:rPr>
        <w:t>「</w:t>
      </w:r>
      <w:proofErr w:type="gramStart"/>
      <w:r>
        <w:rPr>
          <w:rFonts w:hint="eastAsia"/>
        </w:rPr>
        <w:t>東犬西吠</w:t>
      </w:r>
      <w:proofErr w:type="gramEnd"/>
      <w:r>
        <w:rPr>
          <w:rFonts w:hint="eastAsia"/>
        </w:rPr>
        <w:t>，客</w:t>
      </w:r>
      <w:proofErr w:type="gramStart"/>
      <w:r>
        <w:rPr>
          <w:rFonts w:hint="eastAsia"/>
        </w:rPr>
        <w:t>踰庖而宴，雞棲於廳</w:t>
      </w:r>
      <w:proofErr w:type="gramEnd"/>
      <w:r>
        <w:rPr>
          <w:rFonts w:hint="eastAsia"/>
        </w:rPr>
        <w:t>。」描寫居所的窄小</w:t>
      </w:r>
    </w:p>
    <w:p w:rsidR="00DA6A46" w:rsidRDefault="00DA6A46" w:rsidP="00DA6A46">
      <w:r>
        <w:rPr>
          <w:rFonts w:hint="eastAsia"/>
        </w:rPr>
        <w:t xml:space="preserve">    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>
        <w:rPr>
          <w:rFonts w:hint="eastAsia"/>
        </w:rPr>
        <w:t>作者寫祖母，祖母說：「吾兒，久</w:t>
      </w:r>
      <w:proofErr w:type="gramStart"/>
      <w:r>
        <w:rPr>
          <w:rFonts w:hint="eastAsia"/>
        </w:rPr>
        <w:t>不見若影</w:t>
      </w:r>
      <w:proofErr w:type="gramEnd"/>
      <w:r>
        <w:rPr>
          <w:rFonts w:hint="eastAsia"/>
        </w:rPr>
        <w:t>，何竟日默默在此，大類女郎也？」表現了祖母的</w:t>
      </w:r>
    </w:p>
    <w:p w:rsidR="00DA6A46" w:rsidRDefault="00DA6A46" w:rsidP="00DA6A46">
      <w:r>
        <w:t xml:space="preserve">           </w:t>
      </w:r>
      <w:r>
        <w:rPr>
          <w:rFonts w:hint="eastAsia"/>
        </w:rPr>
        <w:t>詼諧和幽默</w:t>
      </w:r>
    </w:p>
    <w:p w:rsidR="00DA6A46" w:rsidRDefault="00DA6A46" w:rsidP="00DA6A46">
      <w:r>
        <w:rPr>
          <w:rFonts w:hint="eastAsia"/>
        </w:rPr>
        <w:t xml:space="preserve">    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>
        <w:rPr>
          <w:rFonts w:hint="eastAsia"/>
        </w:rPr>
        <w:t>祖母臨去，「以手</w:t>
      </w:r>
      <w:proofErr w:type="gramStart"/>
      <w:r>
        <w:rPr>
          <w:rFonts w:hint="eastAsia"/>
        </w:rPr>
        <w:t>闔</w:t>
      </w:r>
      <w:proofErr w:type="gramEnd"/>
      <w:r>
        <w:rPr>
          <w:rFonts w:hint="eastAsia"/>
        </w:rPr>
        <w:t>門，自語曰：『吾家讀書久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效，兒之成，則</w:t>
      </w:r>
      <w:proofErr w:type="gramStart"/>
      <w:r>
        <w:rPr>
          <w:rFonts w:hint="eastAsia"/>
        </w:rPr>
        <w:t>可待乎</w:t>
      </w:r>
      <w:proofErr w:type="gramEnd"/>
      <w:r>
        <w:rPr>
          <w:rFonts w:hint="eastAsia"/>
        </w:rPr>
        <w:t>！』」道盡祖母對家</w:t>
      </w:r>
    </w:p>
    <w:p w:rsidR="00DA6A46" w:rsidRDefault="00DA6A46" w:rsidP="00DA6A46">
      <w:r>
        <w:t xml:space="preserve">          </w:t>
      </w:r>
      <w:r>
        <w:rPr>
          <w:rFonts w:hint="eastAsia"/>
        </w:rPr>
        <w:t>道中落的感慨</w:t>
      </w:r>
    </w:p>
    <w:p w:rsidR="00D56DE2" w:rsidRDefault="00DA6A46" w:rsidP="00DA6A46">
      <w:r>
        <w:rPr>
          <w:rFonts w:hint="eastAsia"/>
        </w:rPr>
        <w:t xml:space="preserve">    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>
        <w:rPr>
          <w:rFonts w:hint="eastAsia"/>
        </w:rPr>
        <w:t>不直寫對亡妻的憑弔，甚至</w:t>
      </w:r>
      <w:proofErr w:type="gramStart"/>
      <w:r>
        <w:rPr>
          <w:rFonts w:hint="eastAsia"/>
        </w:rPr>
        <w:t>不明寫睹物</w:t>
      </w:r>
      <w:proofErr w:type="gramEnd"/>
      <w:r>
        <w:rPr>
          <w:rFonts w:hint="eastAsia"/>
        </w:rPr>
        <w:t>後，如何思人，他</w:t>
      </w:r>
      <w:proofErr w:type="gramStart"/>
      <w:r>
        <w:rPr>
          <w:rFonts w:hint="eastAsia"/>
        </w:rPr>
        <w:t>只寫睹物</w:t>
      </w:r>
      <w:proofErr w:type="gramEnd"/>
      <w:r>
        <w:rPr>
          <w:rFonts w:hint="eastAsia"/>
        </w:rPr>
        <w:t>：「庭有枇杷樹，</w:t>
      </w:r>
      <w:proofErr w:type="gramStart"/>
      <w:r>
        <w:rPr>
          <w:rFonts w:hint="eastAsia"/>
        </w:rPr>
        <w:t>吾妻死之</w:t>
      </w:r>
      <w:proofErr w:type="gramEnd"/>
    </w:p>
    <w:p w:rsidR="00DA6A46" w:rsidRDefault="00D56DE2" w:rsidP="00DA6A46">
      <w:r>
        <w:t xml:space="preserve">          </w:t>
      </w:r>
      <w:r w:rsidR="00DA6A46">
        <w:rPr>
          <w:rFonts w:hint="eastAsia"/>
        </w:rPr>
        <w:t>年所手植也，今已亭亭</w:t>
      </w:r>
      <w:proofErr w:type="gramStart"/>
      <w:r w:rsidR="00DA6A46">
        <w:rPr>
          <w:rFonts w:hint="eastAsia"/>
        </w:rPr>
        <w:t>如蓋矣</w:t>
      </w:r>
      <w:proofErr w:type="gramEnd"/>
      <w:r w:rsidR="00DA6A46">
        <w:rPr>
          <w:rFonts w:hint="eastAsia"/>
        </w:rPr>
        <w:t>！」</w:t>
      </w:r>
    </w:p>
    <w:p w:rsidR="00814D3F" w:rsidRPr="00DD193A" w:rsidRDefault="00814D3F" w:rsidP="00092AA3">
      <w:pPr>
        <w:kinsoku w:val="0"/>
        <w:overflowPunct w:val="0"/>
        <w:autoSpaceDE w:val="0"/>
        <w:autoSpaceDN w:val="0"/>
        <w:ind w:leftChars="100" w:left="1440" w:hangingChars="500" w:hanging="1200"/>
        <w:rPr>
          <w:rFonts w:ascii="標楷體" w:eastAsia="標楷體" w:hAnsi="標楷體"/>
        </w:rPr>
      </w:pPr>
    </w:p>
    <w:p w:rsidR="002D3D2E" w:rsidRDefault="00A93DAB" w:rsidP="002D3D2E">
      <w:r>
        <w:rPr>
          <w:rFonts w:hint="eastAsia"/>
        </w:rPr>
        <w:t>4</w:t>
      </w:r>
      <w:r>
        <w:t xml:space="preserve">. </w:t>
      </w:r>
      <w:proofErr w:type="gramStart"/>
      <w:r w:rsidR="002D3D2E">
        <w:rPr>
          <w:rFonts w:hint="eastAsia"/>
        </w:rPr>
        <w:t>歸有光</w:t>
      </w:r>
      <w:proofErr w:type="gramEnd"/>
      <w:r w:rsidR="002D3D2E">
        <w:rPr>
          <w:rFonts w:hint="eastAsia"/>
        </w:rPr>
        <w:t>〈項脊軒志〉</w:t>
      </w:r>
      <w:proofErr w:type="gramStart"/>
      <w:r w:rsidR="002D3D2E">
        <w:rPr>
          <w:rFonts w:hint="eastAsia"/>
        </w:rPr>
        <w:t>一</w:t>
      </w:r>
      <w:proofErr w:type="gramEnd"/>
      <w:r w:rsidR="002D3D2E">
        <w:rPr>
          <w:rFonts w:hint="eastAsia"/>
        </w:rPr>
        <w:t>文中，我們可見其優秀的寫作技巧，下列關於〈項脊軒志〉文章結構的分析，說明正確的是：</w:t>
      </w:r>
      <w:r w:rsidR="002D3D2E">
        <w:rPr>
          <w:rFonts w:hint="eastAsia"/>
        </w:rPr>
        <w:t>(</w:t>
      </w:r>
      <w:r w:rsidR="002D3D2E">
        <w:t>多選</w:t>
      </w:r>
      <w:r w:rsidR="002D3D2E">
        <w:t>)</w:t>
      </w:r>
    </w:p>
    <w:p w:rsidR="002D3D2E" w:rsidRDefault="00D56DE2" w:rsidP="002D3D2E">
      <w:r>
        <w:rPr>
          <w:rFonts w:hint="eastAsia"/>
        </w:rPr>
        <w:t xml:space="preserve">    </w:t>
      </w:r>
      <w:r w:rsidR="002D3D2E">
        <w:rPr>
          <w:rFonts w:hint="eastAsia"/>
        </w:rPr>
        <w:t>(</w:t>
      </w:r>
      <w:proofErr w:type="gramStart"/>
      <w:r w:rsidR="002D3D2E">
        <w:rPr>
          <w:rFonts w:hint="eastAsia"/>
        </w:rPr>
        <w:t>Ａ</w:t>
      </w:r>
      <w:proofErr w:type="gramEnd"/>
      <w:r w:rsidR="002D3D2E">
        <w:rPr>
          <w:rFonts w:hint="eastAsia"/>
        </w:rPr>
        <w:t>)</w:t>
      </w:r>
      <w:r w:rsidR="002D3D2E">
        <w:rPr>
          <w:rFonts w:hint="eastAsia"/>
        </w:rPr>
        <w:t>志，亦稱「記」。作者取「項脊」為書齋名，有不忘遠祖之意</w:t>
      </w:r>
    </w:p>
    <w:p w:rsidR="002D3D2E" w:rsidRDefault="00D56DE2" w:rsidP="002D3D2E">
      <w:r>
        <w:rPr>
          <w:rFonts w:hint="eastAsia"/>
        </w:rPr>
        <w:t xml:space="preserve">    </w:t>
      </w:r>
      <w:r w:rsidR="002D3D2E">
        <w:rPr>
          <w:rFonts w:hint="eastAsia"/>
        </w:rPr>
        <w:t>(</w:t>
      </w:r>
      <w:proofErr w:type="gramStart"/>
      <w:r w:rsidR="002D3D2E">
        <w:rPr>
          <w:rFonts w:hint="eastAsia"/>
        </w:rPr>
        <w:t>Ｂ</w:t>
      </w:r>
      <w:proofErr w:type="gramEnd"/>
      <w:r w:rsidR="002D3D2E">
        <w:rPr>
          <w:rFonts w:hint="eastAsia"/>
        </w:rPr>
        <w:t>)</w:t>
      </w:r>
      <w:r w:rsidR="002D3D2E">
        <w:rPr>
          <w:rFonts w:hint="eastAsia"/>
        </w:rPr>
        <w:t>文分序文、正文：序文敘述</w:t>
      </w:r>
      <w:proofErr w:type="gramStart"/>
      <w:r w:rsidR="002D3D2E">
        <w:rPr>
          <w:rFonts w:hint="eastAsia"/>
        </w:rPr>
        <w:t>居項脊軒</w:t>
      </w:r>
      <w:proofErr w:type="gramEnd"/>
      <w:r w:rsidR="002D3D2E">
        <w:rPr>
          <w:rFonts w:hint="eastAsia"/>
        </w:rPr>
        <w:t>之經過，正文則在追念亡妻</w:t>
      </w:r>
    </w:p>
    <w:p w:rsidR="002D3D2E" w:rsidRDefault="00D56DE2" w:rsidP="002D3D2E">
      <w:r>
        <w:rPr>
          <w:rFonts w:hint="eastAsia"/>
        </w:rPr>
        <w:t xml:space="preserve">    </w:t>
      </w:r>
      <w:r w:rsidR="002D3D2E">
        <w:rPr>
          <w:rFonts w:hint="eastAsia"/>
        </w:rPr>
        <w:t>(</w:t>
      </w:r>
      <w:proofErr w:type="gramStart"/>
      <w:r w:rsidR="002D3D2E">
        <w:rPr>
          <w:rFonts w:hint="eastAsia"/>
        </w:rPr>
        <w:t>Ｃ</w:t>
      </w:r>
      <w:proofErr w:type="gramEnd"/>
      <w:r w:rsidR="002D3D2E">
        <w:rPr>
          <w:rFonts w:hint="eastAsia"/>
        </w:rPr>
        <w:t>)</w:t>
      </w:r>
      <w:r w:rsidR="002D3D2E">
        <w:rPr>
          <w:rFonts w:hint="eastAsia"/>
        </w:rPr>
        <w:t>全文</w:t>
      </w:r>
      <w:proofErr w:type="gramStart"/>
      <w:r w:rsidR="002D3D2E">
        <w:rPr>
          <w:rFonts w:hint="eastAsia"/>
        </w:rPr>
        <w:t>以項脊軒</w:t>
      </w:r>
      <w:proofErr w:type="gramEnd"/>
      <w:r w:rsidR="002D3D2E">
        <w:rPr>
          <w:rFonts w:hint="eastAsia"/>
        </w:rPr>
        <w:t>的變遷沿革為脈絡，貫串人事，寄託懷念之情，其中</w:t>
      </w:r>
      <w:proofErr w:type="gramStart"/>
      <w:r w:rsidR="002D3D2E">
        <w:rPr>
          <w:rFonts w:hint="eastAsia"/>
        </w:rPr>
        <w:t>項脊軒為</w:t>
      </w:r>
      <w:proofErr w:type="gramEnd"/>
      <w:r w:rsidR="002D3D2E">
        <w:rPr>
          <w:rFonts w:hint="eastAsia"/>
        </w:rPr>
        <w:t>作者家中庭院名</w:t>
      </w:r>
    </w:p>
    <w:p w:rsidR="002D3D2E" w:rsidRDefault="00D56DE2" w:rsidP="002D3D2E">
      <w:r>
        <w:rPr>
          <w:rFonts w:hint="eastAsia"/>
        </w:rPr>
        <w:t xml:space="preserve">    </w:t>
      </w:r>
      <w:r w:rsidR="002D3D2E">
        <w:rPr>
          <w:rFonts w:hint="eastAsia"/>
        </w:rPr>
        <w:t>(</w:t>
      </w:r>
      <w:proofErr w:type="gramStart"/>
      <w:r w:rsidR="002D3D2E">
        <w:rPr>
          <w:rFonts w:hint="eastAsia"/>
        </w:rPr>
        <w:t>Ｄ</w:t>
      </w:r>
      <w:proofErr w:type="gramEnd"/>
      <w:r w:rsidR="002D3D2E">
        <w:rPr>
          <w:rFonts w:hint="eastAsia"/>
        </w:rPr>
        <w:t>)</w:t>
      </w:r>
      <w:r w:rsidR="002D3D2E">
        <w:rPr>
          <w:rFonts w:hint="eastAsia"/>
        </w:rPr>
        <w:t>文末的「項</w:t>
      </w:r>
      <w:proofErr w:type="gramStart"/>
      <w:r w:rsidR="002D3D2E">
        <w:rPr>
          <w:rFonts w:hint="eastAsia"/>
        </w:rPr>
        <w:t>脊生曰</w:t>
      </w:r>
      <w:proofErr w:type="gramEnd"/>
      <w:r w:rsidR="002D3D2E">
        <w:rPr>
          <w:rFonts w:hint="eastAsia"/>
        </w:rPr>
        <w:t>」乃仿照</w:t>
      </w:r>
      <w:proofErr w:type="gramStart"/>
      <w:r w:rsidR="002D3D2E">
        <w:rPr>
          <w:rFonts w:hint="eastAsia"/>
        </w:rPr>
        <w:t>《史記》論贊筆法</w:t>
      </w:r>
      <w:proofErr w:type="gramEnd"/>
      <w:r w:rsidR="002D3D2E">
        <w:rPr>
          <w:rFonts w:hint="eastAsia"/>
        </w:rPr>
        <w:t>，抒發議論</w:t>
      </w:r>
    </w:p>
    <w:p w:rsidR="00D56DE2" w:rsidRDefault="00D56DE2" w:rsidP="002D3D2E">
      <w:r>
        <w:rPr>
          <w:rFonts w:hint="eastAsia"/>
        </w:rPr>
        <w:t xml:space="preserve">    </w:t>
      </w:r>
      <w:r w:rsidR="002D3D2E">
        <w:rPr>
          <w:rFonts w:hint="eastAsia"/>
        </w:rPr>
        <w:t>(</w:t>
      </w:r>
      <w:proofErr w:type="gramStart"/>
      <w:r w:rsidR="002D3D2E">
        <w:rPr>
          <w:rFonts w:hint="eastAsia"/>
        </w:rPr>
        <w:t>Ｅ</w:t>
      </w:r>
      <w:proofErr w:type="gramEnd"/>
      <w:r w:rsidR="002D3D2E">
        <w:rPr>
          <w:rFonts w:hint="eastAsia"/>
        </w:rPr>
        <w:t>)</w:t>
      </w:r>
      <w:proofErr w:type="gramStart"/>
      <w:r w:rsidR="002D3D2E">
        <w:rPr>
          <w:rFonts w:hint="eastAsia"/>
        </w:rPr>
        <w:t>文末以樹</w:t>
      </w:r>
      <w:proofErr w:type="gramEnd"/>
      <w:r w:rsidR="002D3D2E">
        <w:rPr>
          <w:rFonts w:hint="eastAsia"/>
        </w:rPr>
        <w:t>抒情，記敘亡妻生前一、二事，可見夫妻感情深厚，</w:t>
      </w:r>
      <w:proofErr w:type="gramStart"/>
      <w:r w:rsidR="002D3D2E">
        <w:rPr>
          <w:rFonts w:hint="eastAsia"/>
        </w:rPr>
        <w:t>並悼妻傷</w:t>
      </w:r>
      <w:proofErr w:type="gramEnd"/>
      <w:r w:rsidR="002D3D2E">
        <w:rPr>
          <w:rFonts w:hint="eastAsia"/>
        </w:rPr>
        <w:t>逝之情，睹物思人，寫</w:t>
      </w:r>
    </w:p>
    <w:p w:rsidR="002D3D2E" w:rsidRDefault="00D56DE2" w:rsidP="002D3D2E">
      <w:r>
        <w:t xml:space="preserve">           </w:t>
      </w:r>
      <w:r w:rsidR="002D3D2E">
        <w:rPr>
          <w:rFonts w:hint="eastAsia"/>
        </w:rPr>
        <w:t>物在人亡的感慨。</w:t>
      </w:r>
    </w:p>
    <w:p w:rsidR="00BA026E" w:rsidRDefault="00BA026E" w:rsidP="002D3D2E">
      <w:pPr>
        <w:rPr>
          <w:rFonts w:hint="eastAsia"/>
        </w:rPr>
      </w:pPr>
    </w:p>
    <w:p w:rsidR="004D51CA" w:rsidRPr="00142D4A" w:rsidRDefault="004D51CA" w:rsidP="006309F9">
      <w:pPr>
        <w:pStyle w:val="Normal08"/>
        <w:numPr>
          <w:ilvl w:val="0"/>
          <w:numId w:val="17"/>
        </w:numPr>
        <w:snapToGrid w:val="0"/>
        <w:spacing w:before="80"/>
        <w:textAlignment w:val="center"/>
        <w:rPr>
          <w:rFonts w:asciiTheme="minorEastAsia" w:eastAsiaTheme="minorEastAsia" w:hAnsiTheme="minorEastAsia"/>
          <w:lang w:eastAsia="zh-CN"/>
        </w:rPr>
      </w:pPr>
      <w:bookmarkStart w:id="1" w:name="QQ210104005964_1_H"/>
      <w:bookmarkStart w:id="2" w:name="QQ210104005964"/>
      <w:r w:rsidRPr="00142D4A">
        <w:rPr>
          <w:rFonts w:asciiTheme="minorEastAsia" w:eastAsiaTheme="minorEastAsia" w:hAnsiTheme="minorEastAsia" w:hint="eastAsia"/>
        </w:rPr>
        <w:t>〈項脊軒志〉：「然</w:t>
      </w:r>
      <w:proofErr w:type="gramStart"/>
      <w:r w:rsidRPr="00142D4A">
        <w:rPr>
          <w:rFonts w:asciiTheme="minorEastAsia" w:eastAsiaTheme="minorEastAsia" w:hAnsiTheme="minorEastAsia" w:hint="eastAsia"/>
        </w:rPr>
        <w:t>余</w:t>
      </w:r>
      <w:proofErr w:type="gramEnd"/>
      <w:r w:rsidRPr="00142D4A">
        <w:rPr>
          <w:rFonts w:asciiTheme="minorEastAsia" w:eastAsiaTheme="minorEastAsia" w:hAnsiTheme="minorEastAsia" w:hint="eastAsia"/>
        </w:rPr>
        <w:t>居於此，多可喜，亦多可悲。先是，庭中通南北為一，</w:t>
      </w:r>
      <w:proofErr w:type="gramStart"/>
      <w:r w:rsidRPr="00142D4A">
        <w:rPr>
          <w:rFonts w:asciiTheme="minorEastAsia" w:eastAsiaTheme="minorEastAsia" w:hAnsiTheme="minorEastAsia" w:hint="eastAsia"/>
        </w:rPr>
        <w:t>迨諸父異爨</w:t>
      </w:r>
      <w:proofErr w:type="gramEnd"/>
      <w:r w:rsidRPr="00142D4A">
        <w:rPr>
          <w:rFonts w:asciiTheme="minorEastAsia" w:eastAsiaTheme="minorEastAsia" w:hAnsiTheme="minorEastAsia" w:hint="eastAsia"/>
        </w:rPr>
        <w:t>，內外多置小門牆，往往而是。</w:t>
      </w:r>
      <w:proofErr w:type="gramStart"/>
      <w:r w:rsidRPr="00142D4A">
        <w:rPr>
          <w:rFonts w:asciiTheme="minorEastAsia" w:eastAsiaTheme="minorEastAsia" w:hAnsiTheme="minorEastAsia" w:hint="eastAsia"/>
        </w:rPr>
        <w:t>東犬西吠</w:t>
      </w:r>
      <w:proofErr w:type="gramEnd"/>
      <w:r w:rsidRPr="00142D4A">
        <w:rPr>
          <w:rFonts w:asciiTheme="minorEastAsia" w:eastAsiaTheme="minorEastAsia" w:hAnsiTheme="minorEastAsia" w:hint="eastAsia"/>
        </w:rPr>
        <w:t>，客</w:t>
      </w:r>
      <w:proofErr w:type="gramStart"/>
      <w:r w:rsidRPr="00142D4A">
        <w:rPr>
          <w:rFonts w:asciiTheme="minorEastAsia" w:eastAsiaTheme="minorEastAsia" w:hAnsiTheme="minorEastAsia" w:hint="eastAsia"/>
        </w:rPr>
        <w:t>踰庖而宴，雞棲於廳</w:t>
      </w:r>
      <w:proofErr w:type="gramEnd"/>
      <w:r w:rsidRPr="00142D4A">
        <w:rPr>
          <w:rFonts w:asciiTheme="minorEastAsia" w:eastAsiaTheme="minorEastAsia" w:hAnsiTheme="minorEastAsia" w:hint="eastAsia"/>
        </w:rPr>
        <w:t>。庭中始為籬，已為牆，</w:t>
      </w:r>
      <w:proofErr w:type="gramStart"/>
      <w:r w:rsidRPr="00142D4A">
        <w:rPr>
          <w:rFonts w:asciiTheme="minorEastAsia" w:eastAsiaTheme="minorEastAsia" w:hAnsiTheme="minorEastAsia" w:hint="eastAsia"/>
        </w:rPr>
        <w:t>凡再變</w:t>
      </w:r>
      <w:proofErr w:type="gramEnd"/>
      <w:r w:rsidRPr="00142D4A">
        <w:rPr>
          <w:rFonts w:asciiTheme="minorEastAsia" w:eastAsiaTheme="minorEastAsia" w:hAnsiTheme="minorEastAsia" w:hint="eastAsia"/>
        </w:rPr>
        <w:t>矣。」依據上文，下列敘述正確的選項是：</w:t>
      </w:r>
      <w:r w:rsidR="00BA026E">
        <w:rPr>
          <w:rFonts w:asciiTheme="minorEastAsia" w:eastAsiaTheme="minorEastAsia" w:hAnsiTheme="minorEastAsia" w:hint="eastAsia"/>
        </w:rPr>
        <w:t>(多選)</w:t>
      </w:r>
    </w:p>
    <w:bookmarkEnd w:id="1"/>
    <w:p w:rsidR="004D51CA" w:rsidRPr="00142D4A" w:rsidRDefault="004D51CA" w:rsidP="004D51CA">
      <w:pPr>
        <w:pStyle w:val="Normal08"/>
        <w:snapToGrid w:val="0"/>
        <w:spacing w:before="80"/>
        <w:ind w:left="283"/>
        <w:textAlignment w:val="center"/>
        <w:rPr>
          <w:rFonts w:asciiTheme="minorEastAsia" w:eastAsiaTheme="minorEastAsia" w:hAnsiTheme="minorEastAsia"/>
        </w:rPr>
      </w:pPr>
      <w:r w:rsidRPr="00142D4A">
        <w:rPr>
          <w:rFonts w:asciiTheme="minorEastAsia" w:eastAsiaTheme="minorEastAsia" w:hAnsiTheme="minorEastAsia"/>
        </w:rPr>
        <w:t>(A)</w:t>
      </w:r>
      <w:bookmarkStart w:id="3" w:name="QQ210104005964_1_1"/>
      <w:r w:rsidRPr="00142D4A">
        <w:rPr>
          <w:rFonts w:asciiTheme="minorEastAsia" w:eastAsiaTheme="minorEastAsia" w:hAnsiTheme="minorEastAsia" w:hint="eastAsia"/>
        </w:rPr>
        <w:t>此段為可悲轉為可喜的轉折點，具承上啟下作用</w:t>
      </w:r>
    </w:p>
    <w:bookmarkEnd w:id="3"/>
    <w:p w:rsidR="004D51CA" w:rsidRPr="00142D4A" w:rsidRDefault="004D51CA" w:rsidP="004D51CA">
      <w:pPr>
        <w:pStyle w:val="Normal08"/>
        <w:snapToGrid w:val="0"/>
        <w:spacing w:before="80"/>
        <w:ind w:left="283"/>
        <w:textAlignment w:val="center"/>
        <w:rPr>
          <w:rFonts w:asciiTheme="minorEastAsia" w:eastAsiaTheme="minorEastAsia" w:hAnsiTheme="minorEastAsia"/>
        </w:rPr>
      </w:pPr>
      <w:r w:rsidRPr="00142D4A">
        <w:rPr>
          <w:rFonts w:asciiTheme="minorEastAsia" w:eastAsiaTheme="minorEastAsia" w:hAnsiTheme="minorEastAsia"/>
        </w:rPr>
        <w:t>(B)</w:t>
      </w:r>
      <w:bookmarkStart w:id="4" w:name="QQ210104005964_1_2"/>
      <w:r w:rsidRPr="00142D4A">
        <w:rPr>
          <w:rFonts w:asciiTheme="minorEastAsia" w:eastAsiaTheme="minorEastAsia" w:hAnsiTheme="minorEastAsia" w:hint="eastAsia"/>
        </w:rPr>
        <w:t>由各家分別煮食可見，歷經分家後已經少有往來</w:t>
      </w:r>
    </w:p>
    <w:bookmarkEnd w:id="4"/>
    <w:p w:rsidR="004D51CA" w:rsidRPr="00142D4A" w:rsidRDefault="004D51CA" w:rsidP="004D51CA">
      <w:pPr>
        <w:pStyle w:val="Normal08"/>
        <w:snapToGrid w:val="0"/>
        <w:spacing w:before="80"/>
        <w:ind w:left="283"/>
        <w:textAlignment w:val="center"/>
        <w:rPr>
          <w:rFonts w:asciiTheme="minorEastAsia" w:eastAsiaTheme="minorEastAsia" w:hAnsiTheme="minorEastAsia"/>
        </w:rPr>
      </w:pPr>
      <w:r w:rsidRPr="00142D4A">
        <w:rPr>
          <w:rFonts w:asciiTheme="minorEastAsia" w:eastAsiaTheme="minorEastAsia" w:hAnsiTheme="minorEastAsia"/>
        </w:rPr>
        <w:t>(C)</w:t>
      </w:r>
      <w:bookmarkStart w:id="5" w:name="QQ210104005964_1_3"/>
      <w:r w:rsidRPr="00142D4A">
        <w:rPr>
          <w:rFonts w:asciiTheme="minorEastAsia" w:eastAsiaTheme="minorEastAsia" w:hAnsiTheme="minorEastAsia" w:hint="eastAsia"/>
        </w:rPr>
        <w:t>描繪年幼時自己見到家道中落卻無力拯救的心酸</w:t>
      </w:r>
    </w:p>
    <w:bookmarkEnd w:id="5"/>
    <w:p w:rsidR="004D51CA" w:rsidRPr="00142D4A" w:rsidRDefault="004D51CA" w:rsidP="004D51CA">
      <w:pPr>
        <w:pStyle w:val="Normal08"/>
        <w:snapToGrid w:val="0"/>
        <w:spacing w:before="80"/>
        <w:ind w:left="283"/>
        <w:textAlignment w:val="center"/>
        <w:rPr>
          <w:rFonts w:asciiTheme="minorEastAsia" w:eastAsiaTheme="minorEastAsia" w:hAnsiTheme="minorEastAsia"/>
        </w:rPr>
      </w:pPr>
      <w:r w:rsidRPr="00142D4A">
        <w:rPr>
          <w:rFonts w:asciiTheme="minorEastAsia" w:eastAsiaTheme="minorEastAsia" w:hAnsiTheme="minorEastAsia"/>
        </w:rPr>
        <w:t>(D)</w:t>
      </w:r>
      <w:bookmarkStart w:id="6" w:name="QQ210104005964_1_4"/>
      <w:r w:rsidRPr="00142D4A">
        <w:rPr>
          <w:rFonts w:asciiTheme="minorEastAsia" w:eastAsiaTheme="minorEastAsia" w:hAnsiTheme="minorEastAsia" w:hint="eastAsia"/>
        </w:rPr>
        <w:t>由空間的變化</w:t>
      </w:r>
      <w:r w:rsidRPr="00142D4A">
        <w:rPr>
          <w:rFonts w:asciiTheme="minorEastAsia" w:eastAsiaTheme="minorEastAsia" w:hAnsiTheme="minorEastAsia" w:hint="eastAsia"/>
          <w:lang w:eastAsia="zh-HK"/>
        </w:rPr>
        <w:t>呼應</w:t>
      </w:r>
      <w:r w:rsidRPr="00142D4A">
        <w:rPr>
          <w:rFonts w:asciiTheme="minorEastAsia" w:eastAsiaTheme="minorEastAsia" w:hAnsiTheme="minorEastAsia" w:hint="eastAsia"/>
        </w:rPr>
        <w:t>家族情感逐漸產生隔閡的問題</w:t>
      </w:r>
    </w:p>
    <w:bookmarkEnd w:id="6"/>
    <w:p w:rsidR="004D51CA" w:rsidRPr="00142D4A" w:rsidRDefault="004D51CA" w:rsidP="004D51CA">
      <w:pPr>
        <w:pStyle w:val="Normal08"/>
        <w:snapToGrid w:val="0"/>
        <w:spacing w:before="80"/>
        <w:ind w:left="283"/>
        <w:textAlignment w:val="center"/>
        <w:rPr>
          <w:rFonts w:asciiTheme="minorEastAsia" w:eastAsiaTheme="minorEastAsia" w:hAnsiTheme="minorEastAsia"/>
          <w:lang w:eastAsia="zh-CN"/>
        </w:rPr>
      </w:pPr>
      <w:r w:rsidRPr="00142D4A">
        <w:rPr>
          <w:rFonts w:asciiTheme="minorEastAsia" w:eastAsiaTheme="minorEastAsia" w:hAnsiTheme="minorEastAsia"/>
        </w:rPr>
        <w:t>(E)</w:t>
      </w:r>
      <w:bookmarkStart w:id="7" w:name="QQ210104005964_1_5"/>
      <w:r w:rsidRPr="00142D4A">
        <w:rPr>
          <w:rFonts w:asciiTheme="minorEastAsia" w:eastAsiaTheme="minorEastAsia" w:hAnsiTheme="minorEastAsia" w:hint="eastAsia"/>
        </w:rPr>
        <w:t xml:space="preserve">透過所飼養的動物，展現家族經濟困頓各自謀生　</w:t>
      </w:r>
      <w:bookmarkEnd w:id="2"/>
      <w:bookmarkEnd w:id="7"/>
    </w:p>
    <w:sectPr w:rsidR="004D51CA" w:rsidRPr="00142D4A" w:rsidSect="00EE5067">
      <w:footerReference w:type="default" r:id="rId8"/>
      <w:pgSz w:w="11906" w:h="16838"/>
      <w:pgMar w:top="720" w:right="720" w:bottom="720" w:left="720" w:header="68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C12" w:rsidRDefault="007E6C12" w:rsidP="005A5D78">
      <w:r>
        <w:separator/>
      </w:r>
    </w:p>
  </w:endnote>
  <w:endnote w:type="continuationSeparator" w:id="0">
    <w:p w:rsidR="007E6C12" w:rsidRDefault="007E6C12" w:rsidP="005A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三民細明體二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181990"/>
      <w:docPartObj>
        <w:docPartGallery w:val="Page Numbers (Bottom of Page)"/>
        <w:docPartUnique/>
      </w:docPartObj>
    </w:sdtPr>
    <w:sdtEndPr/>
    <w:sdtContent>
      <w:p w:rsidR="00EE5067" w:rsidRDefault="00EE506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7E2" w:rsidRPr="002C37E2">
          <w:rPr>
            <w:noProof/>
            <w:lang w:val="zh-TW"/>
          </w:rPr>
          <w:t>4</w:t>
        </w:r>
        <w:r>
          <w:fldChar w:fldCharType="end"/>
        </w:r>
      </w:p>
    </w:sdtContent>
  </w:sdt>
  <w:p w:rsidR="00EE5067" w:rsidRDefault="00EE50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C12" w:rsidRDefault="007E6C12" w:rsidP="005A5D78">
      <w:r>
        <w:separator/>
      </w:r>
    </w:p>
  </w:footnote>
  <w:footnote w:type="continuationSeparator" w:id="0">
    <w:p w:rsidR="007E6C12" w:rsidRDefault="007E6C12" w:rsidP="005A5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%1."/>
      <w:lvlJc w:val="right"/>
      <w:pPr>
        <w:tabs>
          <w:tab w:val="num" w:pos="720"/>
        </w:tabs>
        <w:ind w:left="283" w:firstLine="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36612"/>
    <w:multiLevelType w:val="hybridMultilevel"/>
    <w:tmpl w:val="F5E638D8"/>
    <w:lvl w:ilvl="0" w:tplc="E514ECF4">
      <w:start w:val="1"/>
      <w:numFmt w:val="ideographTraditional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ED40960"/>
    <w:multiLevelType w:val="hybridMultilevel"/>
    <w:tmpl w:val="9FC4B758"/>
    <w:lvl w:ilvl="0" w:tplc="53404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F40320"/>
    <w:multiLevelType w:val="hybridMultilevel"/>
    <w:tmpl w:val="FE32596E"/>
    <w:lvl w:ilvl="0" w:tplc="70306FA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20387A"/>
    <w:multiLevelType w:val="multilevel"/>
    <w:tmpl w:val="C922CB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672065"/>
    <w:multiLevelType w:val="hybridMultilevel"/>
    <w:tmpl w:val="C8C48D58"/>
    <w:lvl w:ilvl="0" w:tplc="CA7438C2">
      <w:start w:val="1"/>
      <w:numFmt w:val="taiwaneseCountingThousand"/>
      <w:lvlText w:val="%1、"/>
      <w:lvlJc w:val="left"/>
      <w:pPr>
        <w:ind w:left="2280" w:hanging="720"/>
      </w:pPr>
      <w:rPr>
        <w:rFonts w:asciiTheme="minorEastAsia" w:eastAsiaTheme="minorEastAsia" w:hAnsiTheme="minorEastAsia" w:hint="default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0A017C"/>
    <w:multiLevelType w:val="hybridMultilevel"/>
    <w:tmpl w:val="4B3A43EC"/>
    <w:lvl w:ilvl="0" w:tplc="F674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9748BC"/>
    <w:multiLevelType w:val="multilevel"/>
    <w:tmpl w:val="1354C2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712E47"/>
    <w:multiLevelType w:val="multilevel"/>
    <w:tmpl w:val="2B92E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A01D3A"/>
    <w:multiLevelType w:val="hybridMultilevel"/>
    <w:tmpl w:val="4E965294"/>
    <w:lvl w:ilvl="0" w:tplc="8CC6EE5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9134B5"/>
    <w:multiLevelType w:val="hybridMultilevel"/>
    <w:tmpl w:val="52AAB8BA"/>
    <w:lvl w:ilvl="0" w:tplc="36EA28B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38BE1E18"/>
    <w:multiLevelType w:val="hybridMultilevel"/>
    <w:tmpl w:val="30823FC4"/>
    <w:lvl w:ilvl="0" w:tplc="9148F6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923C55"/>
    <w:multiLevelType w:val="hybridMultilevel"/>
    <w:tmpl w:val="2A429E0E"/>
    <w:lvl w:ilvl="0" w:tplc="982AEBA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6745E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9A59AC"/>
    <w:multiLevelType w:val="hybridMultilevel"/>
    <w:tmpl w:val="00180918"/>
    <w:lvl w:ilvl="0" w:tplc="1BEC7E76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="Calibri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D37ED9"/>
    <w:multiLevelType w:val="hybridMultilevel"/>
    <w:tmpl w:val="260039FA"/>
    <w:lvl w:ilvl="0" w:tplc="EB5A956E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C22224"/>
    <w:multiLevelType w:val="hybridMultilevel"/>
    <w:tmpl w:val="9A68F31C"/>
    <w:lvl w:ilvl="0" w:tplc="CBA294A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7B5716B3"/>
    <w:multiLevelType w:val="hybridMultilevel"/>
    <w:tmpl w:val="065EAC76"/>
    <w:lvl w:ilvl="0" w:tplc="661E11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1127F98">
      <w:start w:val="1"/>
      <w:numFmt w:val="decimal"/>
      <w:lvlText w:val="%2."/>
      <w:lvlJc w:val="left"/>
      <w:pPr>
        <w:ind w:left="840" w:hanging="360"/>
      </w:pPr>
      <w:rPr>
        <w:rFonts w:eastAsia="標楷體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5"/>
  </w:num>
  <w:num w:numId="5">
    <w:abstractNumId w:val="16"/>
  </w:num>
  <w:num w:numId="6">
    <w:abstractNumId w:val="13"/>
  </w:num>
  <w:num w:numId="7">
    <w:abstractNumId w:val="12"/>
  </w:num>
  <w:num w:numId="8">
    <w:abstractNumId w:val="6"/>
  </w:num>
  <w:num w:numId="9">
    <w:abstractNumId w:val="1"/>
  </w:num>
  <w:num w:numId="10">
    <w:abstractNumId w:val="2"/>
  </w:num>
  <w:num w:numId="11">
    <w:abstractNumId w:val="14"/>
  </w:num>
  <w:num w:numId="12">
    <w:abstractNumId w:val="11"/>
  </w:num>
  <w:num w:numId="13">
    <w:abstractNumId w:val="8"/>
  </w:num>
  <w:num w:numId="14">
    <w:abstractNumId w:val="7"/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4A"/>
    <w:rsid w:val="00002A2B"/>
    <w:rsid w:val="00002AD1"/>
    <w:rsid w:val="00011F4D"/>
    <w:rsid w:val="00017114"/>
    <w:rsid w:val="000434E7"/>
    <w:rsid w:val="00044BF5"/>
    <w:rsid w:val="00060209"/>
    <w:rsid w:val="0007241F"/>
    <w:rsid w:val="0007488A"/>
    <w:rsid w:val="00084714"/>
    <w:rsid w:val="00084866"/>
    <w:rsid w:val="000875DC"/>
    <w:rsid w:val="000917B7"/>
    <w:rsid w:val="00092AA3"/>
    <w:rsid w:val="000A628B"/>
    <w:rsid w:val="000B303C"/>
    <w:rsid w:val="000C132B"/>
    <w:rsid w:val="000C75C0"/>
    <w:rsid w:val="000E3BF2"/>
    <w:rsid w:val="000E6857"/>
    <w:rsid w:val="001122C4"/>
    <w:rsid w:val="00114EB6"/>
    <w:rsid w:val="00116E94"/>
    <w:rsid w:val="001276DB"/>
    <w:rsid w:val="00127CB1"/>
    <w:rsid w:val="001335DA"/>
    <w:rsid w:val="00135D10"/>
    <w:rsid w:val="00142D4A"/>
    <w:rsid w:val="0014315F"/>
    <w:rsid w:val="001646C5"/>
    <w:rsid w:val="00165F0A"/>
    <w:rsid w:val="00176E5F"/>
    <w:rsid w:val="00183C05"/>
    <w:rsid w:val="00197E40"/>
    <w:rsid w:val="001B17F4"/>
    <w:rsid w:val="001B50AD"/>
    <w:rsid w:val="001C6D2F"/>
    <w:rsid w:val="001D201B"/>
    <w:rsid w:val="001F387C"/>
    <w:rsid w:val="001F57B6"/>
    <w:rsid w:val="00214F4E"/>
    <w:rsid w:val="00215738"/>
    <w:rsid w:val="00234791"/>
    <w:rsid w:val="00247698"/>
    <w:rsid w:val="00257AAE"/>
    <w:rsid w:val="00273B5A"/>
    <w:rsid w:val="002829D7"/>
    <w:rsid w:val="00286C59"/>
    <w:rsid w:val="002A55B1"/>
    <w:rsid w:val="002A6C1C"/>
    <w:rsid w:val="002A74D6"/>
    <w:rsid w:val="002B1AE5"/>
    <w:rsid w:val="002B1D68"/>
    <w:rsid w:val="002C27E4"/>
    <w:rsid w:val="002C32F6"/>
    <w:rsid w:val="002C37E2"/>
    <w:rsid w:val="002D3D2E"/>
    <w:rsid w:val="002D7F56"/>
    <w:rsid w:val="002E0E42"/>
    <w:rsid w:val="00301B93"/>
    <w:rsid w:val="00316EFC"/>
    <w:rsid w:val="00317463"/>
    <w:rsid w:val="00325DDF"/>
    <w:rsid w:val="00335897"/>
    <w:rsid w:val="00336172"/>
    <w:rsid w:val="00367700"/>
    <w:rsid w:val="00367836"/>
    <w:rsid w:val="0037366E"/>
    <w:rsid w:val="00373680"/>
    <w:rsid w:val="0037371F"/>
    <w:rsid w:val="003755EB"/>
    <w:rsid w:val="003952C0"/>
    <w:rsid w:val="003A1838"/>
    <w:rsid w:val="003A301B"/>
    <w:rsid w:val="003C4B72"/>
    <w:rsid w:val="003C5EA2"/>
    <w:rsid w:val="003C78B8"/>
    <w:rsid w:val="003E30CC"/>
    <w:rsid w:val="004159B5"/>
    <w:rsid w:val="00434086"/>
    <w:rsid w:val="00455C0D"/>
    <w:rsid w:val="00472FA9"/>
    <w:rsid w:val="004922A9"/>
    <w:rsid w:val="00492D27"/>
    <w:rsid w:val="004A11E9"/>
    <w:rsid w:val="004A2D45"/>
    <w:rsid w:val="004D51CA"/>
    <w:rsid w:val="004E3546"/>
    <w:rsid w:val="004F550F"/>
    <w:rsid w:val="004F6AAB"/>
    <w:rsid w:val="00504973"/>
    <w:rsid w:val="00504B95"/>
    <w:rsid w:val="00517664"/>
    <w:rsid w:val="005176D7"/>
    <w:rsid w:val="005251C0"/>
    <w:rsid w:val="0052710E"/>
    <w:rsid w:val="005440CA"/>
    <w:rsid w:val="005443EA"/>
    <w:rsid w:val="0057019B"/>
    <w:rsid w:val="00582591"/>
    <w:rsid w:val="00590105"/>
    <w:rsid w:val="005904DF"/>
    <w:rsid w:val="00596F37"/>
    <w:rsid w:val="005A5D78"/>
    <w:rsid w:val="005B0511"/>
    <w:rsid w:val="005D5123"/>
    <w:rsid w:val="005D55D6"/>
    <w:rsid w:val="005D5C72"/>
    <w:rsid w:val="005F7204"/>
    <w:rsid w:val="006045FC"/>
    <w:rsid w:val="00612F45"/>
    <w:rsid w:val="00613D53"/>
    <w:rsid w:val="006149A0"/>
    <w:rsid w:val="00622CED"/>
    <w:rsid w:val="006309F9"/>
    <w:rsid w:val="006350D8"/>
    <w:rsid w:val="00640CAE"/>
    <w:rsid w:val="00646EF0"/>
    <w:rsid w:val="00655BAE"/>
    <w:rsid w:val="006700A0"/>
    <w:rsid w:val="00673428"/>
    <w:rsid w:val="00680E02"/>
    <w:rsid w:val="00684ECB"/>
    <w:rsid w:val="00695BA1"/>
    <w:rsid w:val="006A4A0B"/>
    <w:rsid w:val="006B056D"/>
    <w:rsid w:val="006D5206"/>
    <w:rsid w:val="006E004A"/>
    <w:rsid w:val="006F79F3"/>
    <w:rsid w:val="00700EB4"/>
    <w:rsid w:val="00714FEE"/>
    <w:rsid w:val="007275DE"/>
    <w:rsid w:val="007372C4"/>
    <w:rsid w:val="0074354E"/>
    <w:rsid w:val="0074399C"/>
    <w:rsid w:val="00762FD6"/>
    <w:rsid w:val="007668E6"/>
    <w:rsid w:val="00792AAF"/>
    <w:rsid w:val="007A2178"/>
    <w:rsid w:val="007A25EF"/>
    <w:rsid w:val="007B0A36"/>
    <w:rsid w:val="007B4750"/>
    <w:rsid w:val="007D1547"/>
    <w:rsid w:val="007D3AA7"/>
    <w:rsid w:val="007E6C12"/>
    <w:rsid w:val="008042AC"/>
    <w:rsid w:val="00804834"/>
    <w:rsid w:val="00814D3F"/>
    <w:rsid w:val="00823C81"/>
    <w:rsid w:val="0082599C"/>
    <w:rsid w:val="008329BF"/>
    <w:rsid w:val="00834435"/>
    <w:rsid w:val="008352A0"/>
    <w:rsid w:val="00841C83"/>
    <w:rsid w:val="008451BF"/>
    <w:rsid w:val="00851884"/>
    <w:rsid w:val="00860BFA"/>
    <w:rsid w:val="00862496"/>
    <w:rsid w:val="0087623E"/>
    <w:rsid w:val="0088019D"/>
    <w:rsid w:val="00882F4D"/>
    <w:rsid w:val="0088609F"/>
    <w:rsid w:val="00891D15"/>
    <w:rsid w:val="00895765"/>
    <w:rsid w:val="008A33F9"/>
    <w:rsid w:val="008B3FCF"/>
    <w:rsid w:val="008B74D1"/>
    <w:rsid w:val="008D1D0B"/>
    <w:rsid w:val="008D5FBC"/>
    <w:rsid w:val="00902C28"/>
    <w:rsid w:val="00907D4C"/>
    <w:rsid w:val="009121D9"/>
    <w:rsid w:val="00920D3B"/>
    <w:rsid w:val="00933038"/>
    <w:rsid w:val="009353D4"/>
    <w:rsid w:val="0093750E"/>
    <w:rsid w:val="00942185"/>
    <w:rsid w:val="00944A41"/>
    <w:rsid w:val="00945821"/>
    <w:rsid w:val="00952652"/>
    <w:rsid w:val="00953E6D"/>
    <w:rsid w:val="009755E8"/>
    <w:rsid w:val="00977E5D"/>
    <w:rsid w:val="00982FC5"/>
    <w:rsid w:val="009840B7"/>
    <w:rsid w:val="00995497"/>
    <w:rsid w:val="009A2174"/>
    <w:rsid w:val="009F2548"/>
    <w:rsid w:val="009F254D"/>
    <w:rsid w:val="00A20554"/>
    <w:rsid w:val="00A456C7"/>
    <w:rsid w:val="00A6534C"/>
    <w:rsid w:val="00A70006"/>
    <w:rsid w:val="00A85B39"/>
    <w:rsid w:val="00A93DAB"/>
    <w:rsid w:val="00AA3894"/>
    <w:rsid w:val="00AB12DE"/>
    <w:rsid w:val="00AB474F"/>
    <w:rsid w:val="00AC7FD8"/>
    <w:rsid w:val="00B077B0"/>
    <w:rsid w:val="00B119E2"/>
    <w:rsid w:val="00B13E38"/>
    <w:rsid w:val="00B142AB"/>
    <w:rsid w:val="00B2230D"/>
    <w:rsid w:val="00B37F58"/>
    <w:rsid w:val="00B44058"/>
    <w:rsid w:val="00B50BB6"/>
    <w:rsid w:val="00B673E2"/>
    <w:rsid w:val="00B72FA8"/>
    <w:rsid w:val="00B84AAA"/>
    <w:rsid w:val="00B9467B"/>
    <w:rsid w:val="00BA026E"/>
    <w:rsid w:val="00BA263D"/>
    <w:rsid w:val="00BA6DF9"/>
    <w:rsid w:val="00BB76C5"/>
    <w:rsid w:val="00BB7936"/>
    <w:rsid w:val="00BC31DB"/>
    <w:rsid w:val="00BC6FBD"/>
    <w:rsid w:val="00BD216B"/>
    <w:rsid w:val="00BD216C"/>
    <w:rsid w:val="00BE7E00"/>
    <w:rsid w:val="00C14DCB"/>
    <w:rsid w:val="00C15CC6"/>
    <w:rsid w:val="00C21C6D"/>
    <w:rsid w:val="00C22D8D"/>
    <w:rsid w:val="00C31897"/>
    <w:rsid w:val="00C41461"/>
    <w:rsid w:val="00C45E34"/>
    <w:rsid w:val="00C610F4"/>
    <w:rsid w:val="00C6482C"/>
    <w:rsid w:val="00C71391"/>
    <w:rsid w:val="00C73A96"/>
    <w:rsid w:val="00C73F09"/>
    <w:rsid w:val="00C82FF0"/>
    <w:rsid w:val="00C84F14"/>
    <w:rsid w:val="00C864CF"/>
    <w:rsid w:val="00C9041B"/>
    <w:rsid w:val="00CA0E05"/>
    <w:rsid w:val="00CA690B"/>
    <w:rsid w:val="00CA6B53"/>
    <w:rsid w:val="00CA79C7"/>
    <w:rsid w:val="00CC1501"/>
    <w:rsid w:val="00CC1F52"/>
    <w:rsid w:val="00CD0456"/>
    <w:rsid w:val="00CD6032"/>
    <w:rsid w:val="00CD6D4C"/>
    <w:rsid w:val="00CD6E85"/>
    <w:rsid w:val="00CE1CFF"/>
    <w:rsid w:val="00CE57CE"/>
    <w:rsid w:val="00CE7BF9"/>
    <w:rsid w:val="00CF1B26"/>
    <w:rsid w:val="00D10485"/>
    <w:rsid w:val="00D10C49"/>
    <w:rsid w:val="00D2407C"/>
    <w:rsid w:val="00D377B0"/>
    <w:rsid w:val="00D500A6"/>
    <w:rsid w:val="00D55360"/>
    <w:rsid w:val="00D56DE2"/>
    <w:rsid w:val="00D71D8D"/>
    <w:rsid w:val="00D77976"/>
    <w:rsid w:val="00D93C31"/>
    <w:rsid w:val="00DA2DF1"/>
    <w:rsid w:val="00DA6A46"/>
    <w:rsid w:val="00DD193A"/>
    <w:rsid w:val="00DF60BE"/>
    <w:rsid w:val="00DF6C88"/>
    <w:rsid w:val="00E11306"/>
    <w:rsid w:val="00E32B2A"/>
    <w:rsid w:val="00E44402"/>
    <w:rsid w:val="00E60AC1"/>
    <w:rsid w:val="00E7055C"/>
    <w:rsid w:val="00E77730"/>
    <w:rsid w:val="00E8121A"/>
    <w:rsid w:val="00E840E1"/>
    <w:rsid w:val="00E85546"/>
    <w:rsid w:val="00E8605A"/>
    <w:rsid w:val="00E863E9"/>
    <w:rsid w:val="00E87722"/>
    <w:rsid w:val="00E9464D"/>
    <w:rsid w:val="00E96948"/>
    <w:rsid w:val="00EA19EF"/>
    <w:rsid w:val="00EA43C5"/>
    <w:rsid w:val="00EB0909"/>
    <w:rsid w:val="00ED60BE"/>
    <w:rsid w:val="00ED79FE"/>
    <w:rsid w:val="00EE5067"/>
    <w:rsid w:val="00F02844"/>
    <w:rsid w:val="00F1292E"/>
    <w:rsid w:val="00F17526"/>
    <w:rsid w:val="00F21FE3"/>
    <w:rsid w:val="00F22BE6"/>
    <w:rsid w:val="00F25BE1"/>
    <w:rsid w:val="00F2796B"/>
    <w:rsid w:val="00F40F0F"/>
    <w:rsid w:val="00F61EAA"/>
    <w:rsid w:val="00F67877"/>
    <w:rsid w:val="00F71972"/>
    <w:rsid w:val="00F73723"/>
    <w:rsid w:val="00F83359"/>
    <w:rsid w:val="00F91DD2"/>
    <w:rsid w:val="00FA1BD5"/>
    <w:rsid w:val="00FA436C"/>
    <w:rsid w:val="00FB75B7"/>
    <w:rsid w:val="00FD5B5F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C0D955-A197-4A8A-8930-624756BD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1A551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04CC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443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436F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A5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A5D7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A5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A5D7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A43C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d">
    <w:name w:val="No Spacing"/>
    <w:uiPriority w:val="1"/>
    <w:qFormat/>
    <w:rsid w:val="00C21C6D"/>
    <w:rPr>
      <w:rFonts w:ascii="Times New Roman" w:eastAsia="新細明體" w:hAnsi="Times New Roman" w:cs="Times New Roman"/>
      <w:kern w:val="2"/>
    </w:rPr>
  </w:style>
  <w:style w:type="character" w:styleId="ae">
    <w:name w:val="Strong"/>
    <w:basedOn w:val="a0"/>
    <w:uiPriority w:val="22"/>
    <w:qFormat/>
    <w:rsid w:val="00B2230D"/>
    <w:rPr>
      <w:b/>
      <w:bCs/>
    </w:rPr>
  </w:style>
  <w:style w:type="paragraph" w:customStyle="1" w:styleId="Normal0375">
    <w:name w:val="Normal_0_37_5"/>
    <w:qFormat/>
    <w:rsid w:val="00B2230D"/>
    <w:rPr>
      <w:rFonts w:ascii="Times New Roman" w:eastAsia="新細明體" w:hAnsi="Times New Roman" w:cs="Times New Roman"/>
      <w:sz w:val="20"/>
      <w:szCs w:val="20"/>
    </w:rPr>
  </w:style>
  <w:style w:type="paragraph" w:customStyle="1" w:styleId="para01">
    <w:name w:val="para01【題目內文】"/>
    <w:rsid w:val="000A628B"/>
    <w:pPr>
      <w:suppressAutoHyphens/>
      <w:overflowPunct w:val="0"/>
      <w:autoSpaceDE w:val="0"/>
      <w:autoSpaceDN w:val="0"/>
      <w:textAlignment w:val="baseline"/>
    </w:pPr>
    <w:rPr>
      <w:rFonts w:ascii="Times" w:eastAsia="三民細明體二" w:hAnsi="Times" w:cs="Times New Roman"/>
      <w:kern w:val="3"/>
      <w:sz w:val="22"/>
      <w:szCs w:val="22"/>
    </w:rPr>
  </w:style>
  <w:style w:type="paragraph" w:customStyle="1" w:styleId="para02">
    <w:name w:val="para02【解析內文】"/>
    <w:rsid w:val="000A628B"/>
    <w:pPr>
      <w:suppressAutoHyphens/>
      <w:overflowPunct w:val="0"/>
      <w:autoSpaceDE w:val="0"/>
      <w:autoSpaceDN w:val="0"/>
      <w:textAlignment w:val="baseline"/>
    </w:pPr>
    <w:rPr>
      <w:rFonts w:ascii="Times" w:eastAsia="三民細明體二" w:hAnsi="Times" w:cs="Times New Roman"/>
      <w:color w:val="00A2D3"/>
      <w:kern w:val="3"/>
      <w:sz w:val="22"/>
      <w:szCs w:val="22"/>
    </w:rPr>
  </w:style>
  <w:style w:type="paragraph" w:customStyle="1" w:styleId="Normal0710">
    <w:name w:val="Normal_0_71_0"/>
    <w:qFormat/>
    <w:rsid w:val="000A628B"/>
    <w:rPr>
      <w:rFonts w:ascii="Times New Roman" w:eastAsia="新細明體" w:hAnsi="Times New Roman" w:cs="Times New Roman"/>
      <w:kern w:val="2"/>
      <w:szCs w:val="22"/>
    </w:rPr>
  </w:style>
  <w:style w:type="paragraph" w:customStyle="1" w:styleId="15">
    <w:name w:val="內文1_5"/>
    <w:qFormat/>
    <w:rsid w:val="000A628B"/>
    <w:rPr>
      <w:rFonts w:ascii="Times New Roman" w:eastAsia="新細明體" w:hAnsi="Times New Roman" w:cs="Times New Roman"/>
      <w:kern w:val="2"/>
      <w:szCs w:val="22"/>
    </w:rPr>
  </w:style>
  <w:style w:type="paragraph" w:customStyle="1" w:styleId="1-">
    <w:name w:val="1-套紅"/>
    <w:basedOn w:val="a"/>
    <w:link w:val="1-0"/>
    <w:rsid w:val="004D51CA"/>
    <w:pPr>
      <w:overflowPunct w:val="0"/>
      <w:jc w:val="both"/>
    </w:pPr>
    <w:rPr>
      <w:rFonts w:ascii="Times New Roman" w:eastAsia="標楷體" w:hAnsi="Times New Roman" w:cs="Times New Roman"/>
      <w:bCs/>
      <w:color w:val="FF00FF"/>
      <w:u w:color="000000"/>
    </w:rPr>
  </w:style>
  <w:style w:type="character" w:customStyle="1" w:styleId="1-0">
    <w:name w:val="1-套紅 字元"/>
    <w:link w:val="1-"/>
    <w:rsid w:val="004D51CA"/>
    <w:rPr>
      <w:rFonts w:ascii="Times New Roman" w:eastAsia="標楷體" w:hAnsi="Times New Roman" w:cs="Times New Roman"/>
      <w:bCs/>
      <w:color w:val="FF00FF"/>
      <w:u w:color="000000"/>
    </w:rPr>
  </w:style>
  <w:style w:type="paragraph" w:customStyle="1" w:styleId="Normal08">
    <w:name w:val="Normal_0_8"/>
    <w:qFormat/>
    <w:rsid w:val="004D51CA"/>
    <w:pPr>
      <w:widowControl/>
    </w:pPr>
    <w:rPr>
      <w:rFonts w:ascii="Times New Roman" w:eastAsia="細明體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sBgvrD2TCBR48JdcAOC2nQt12g==">AMUW2mXG6YLmuVSglyMqIwVVermkRlPxAVEVXOK6yxFVwp/KMBODe3blxNc8MwnfIjhjy3IWq3bsRFT78st7UoZ6TGhBx1NkmIPCNmfmLzBTCoB5XRAEK40j3BdBUOMKqa8juJqz8j4IWjaGm+p316Ua0RaYS2mhh84Sa9gXFoKnipEZJV/FZN2IT4ksxBLxojct6kjLMY2l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黃靖芫</dc:creator>
  <cp:keywords/>
  <dc:description/>
  <cp:lastModifiedBy>姵 陳</cp:lastModifiedBy>
  <cp:revision>23</cp:revision>
  <cp:lastPrinted>2021-11-25T00:10:00Z</cp:lastPrinted>
  <dcterms:created xsi:type="dcterms:W3CDTF">2021-11-23T15:37:00Z</dcterms:created>
  <dcterms:modified xsi:type="dcterms:W3CDTF">2022-01-24T19:15:00Z</dcterms:modified>
</cp:coreProperties>
</file>