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1C" w:rsidRDefault="00ED223F" w:rsidP="00E2627D">
      <w:pPr>
        <w:spacing w:line="400" w:lineRule="exact"/>
        <w:jc w:val="center"/>
        <w:rPr>
          <w:rFonts w:ascii="Times New Roman" w:eastAsia="標楷體" w:hAnsi="標楷體" w:cs="Times New Roman"/>
          <w:sz w:val="32"/>
        </w:rPr>
      </w:pPr>
      <w:r w:rsidRPr="007855A2">
        <w:rPr>
          <w:rFonts w:ascii="Times New Roman" w:eastAsia="標楷體" w:hAnsi="標楷體" w:cs="Times New Roman"/>
          <w:sz w:val="32"/>
        </w:rPr>
        <w:t>臺北市立南湖高中</w:t>
      </w:r>
      <w:r w:rsidR="003A51D1">
        <w:rPr>
          <w:rFonts w:ascii="Times New Roman" w:eastAsia="標楷體" w:hAnsi="Times New Roman" w:cs="Times New Roman"/>
          <w:sz w:val="32"/>
        </w:rPr>
        <w:t>110</w:t>
      </w:r>
      <w:r w:rsidR="00043ACB" w:rsidRPr="007855A2">
        <w:rPr>
          <w:rFonts w:ascii="Times New Roman" w:eastAsia="標楷體" w:hAnsi="標楷體" w:cs="Times New Roman"/>
          <w:sz w:val="32"/>
        </w:rPr>
        <w:t>學</w:t>
      </w:r>
      <w:r w:rsidR="00AB0D49" w:rsidRPr="007855A2">
        <w:rPr>
          <w:rFonts w:ascii="Times New Roman" w:eastAsia="標楷體" w:hAnsi="標楷體" w:cs="Times New Roman"/>
          <w:sz w:val="32"/>
        </w:rPr>
        <w:t>年度</w:t>
      </w:r>
      <w:r w:rsidR="00DC372B" w:rsidRPr="007855A2">
        <w:rPr>
          <w:rFonts w:ascii="Times New Roman" w:eastAsia="標楷體" w:hAnsi="標楷體" w:cs="Times New Roman"/>
          <w:sz w:val="32"/>
        </w:rPr>
        <w:t>第一學期</w:t>
      </w:r>
    </w:p>
    <w:p w:rsidR="00C43A79" w:rsidRPr="007855A2" w:rsidRDefault="000D536C" w:rsidP="00E2627D">
      <w:pPr>
        <w:spacing w:line="400" w:lineRule="exact"/>
        <w:jc w:val="center"/>
        <w:rPr>
          <w:rFonts w:ascii="Times New Roman" w:eastAsia="標楷體" w:hAnsi="Times New Roman" w:cs="Times New Roman"/>
          <w:sz w:val="32"/>
        </w:rPr>
      </w:pPr>
      <w:r w:rsidRPr="007855A2">
        <w:rPr>
          <w:rFonts w:ascii="Times New Roman" w:eastAsia="標楷體" w:hAnsi="標楷體" w:cs="Times New Roman"/>
          <w:sz w:val="32"/>
        </w:rPr>
        <w:t>大學程式設計先修課程</w:t>
      </w:r>
      <w:r w:rsidRPr="007855A2">
        <w:rPr>
          <w:rFonts w:ascii="Times New Roman" w:eastAsia="標楷體" w:hAnsi="Times New Roman" w:cs="Times New Roman"/>
          <w:sz w:val="32"/>
        </w:rPr>
        <w:t>(APCS)</w:t>
      </w:r>
      <w:r w:rsidR="00EC0F22" w:rsidRPr="007855A2">
        <w:rPr>
          <w:rFonts w:ascii="Times New Roman" w:eastAsia="標楷體" w:hAnsi="標楷體" w:cs="Times New Roman"/>
          <w:sz w:val="32"/>
        </w:rPr>
        <w:t>實施計畫</w:t>
      </w:r>
    </w:p>
    <w:p w:rsidR="00AB0D49" w:rsidRPr="007855A2" w:rsidRDefault="00C43A79" w:rsidP="00C10E8A">
      <w:pPr>
        <w:pStyle w:val="a3"/>
        <w:numPr>
          <w:ilvl w:val="0"/>
          <w:numId w:val="3"/>
        </w:numPr>
        <w:spacing w:beforeLines="50" w:before="180" w:line="360" w:lineRule="exact"/>
        <w:ind w:leftChars="0"/>
        <w:rPr>
          <w:rFonts w:ascii="Times New Roman" w:eastAsia="標楷體" w:hAnsi="Times New Roman" w:cs="Times New Roman"/>
          <w:szCs w:val="26"/>
        </w:rPr>
      </w:pPr>
      <w:r w:rsidRPr="007855A2">
        <w:rPr>
          <w:rFonts w:ascii="Times New Roman" w:eastAsia="標楷體" w:hAnsi="標楷體" w:cs="Times New Roman"/>
          <w:szCs w:val="26"/>
        </w:rPr>
        <w:t>開課目標：</w:t>
      </w:r>
    </w:p>
    <w:p w:rsidR="00E2627D" w:rsidRPr="00E2627D" w:rsidRDefault="00CA6D7C" w:rsidP="009A309F">
      <w:pPr>
        <w:pStyle w:val="a3"/>
        <w:numPr>
          <w:ilvl w:val="0"/>
          <w:numId w:val="4"/>
        </w:numPr>
        <w:shd w:val="clear" w:color="auto" w:fill="FFFFFF"/>
        <w:spacing w:after="150" w:line="240" w:lineRule="exact"/>
        <w:ind w:leftChars="0" w:left="782" w:hanging="391"/>
        <w:rPr>
          <w:rFonts w:ascii="Times New Roman" w:eastAsia="標楷體" w:hAnsi="Times New Roman" w:cs="Times New Roman"/>
        </w:rPr>
      </w:pPr>
      <w:r w:rsidRPr="00E2627D">
        <w:rPr>
          <w:rFonts w:ascii="Times New Roman" w:eastAsia="標楷體" w:hAnsi="標楷體" w:cs="Times New Roman"/>
        </w:rPr>
        <w:t>學習</w:t>
      </w:r>
      <w:r w:rsidRPr="00E2627D">
        <w:rPr>
          <w:rFonts w:ascii="Times New Roman" w:eastAsia="標楷體" w:hAnsi="Times New Roman" w:cs="Times New Roman"/>
        </w:rPr>
        <w:t>C</w:t>
      </w:r>
      <w:r w:rsidRPr="00E2627D">
        <w:rPr>
          <w:rFonts w:ascii="Times New Roman" w:eastAsia="標楷體" w:hAnsi="標楷體" w:cs="Times New Roman"/>
        </w:rPr>
        <w:t>程式語言，了解</w:t>
      </w:r>
      <w:r w:rsidRPr="00E2627D">
        <w:rPr>
          <w:rFonts w:ascii="Times New Roman" w:eastAsia="標楷體" w:hAnsi="Times New Roman" w:cs="Times New Roman"/>
        </w:rPr>
        <w:t xml:space="preserve"> C</w:t>
      </w:r>
      <w:r w:rsidRPr="00E2627D">
        <w:rPr>
          <w:rFonts w:ascii="Times New Roman" w:eastAsia="標楷體" w:hAnsi="標楷體" w:cs="Times New Roman"/>
        </w:rPr>
        <w:t>程式語言</w:t>
      </w:r>
      <w:r w:rsidR="001244A5" w:rsidRPr="00E2627D">
        <w:rPr>
          <w:rFonts w:ascii="Times New Roman" w:eastAsia="標楷體" w:hAnsi="標楷體" w:cs="Times New Roman"/>
        </w:rPr>
        <w:t>之</w:t>
      </w:r>
      <w:r w:rsidRPr="00E2627D">
        <w:rPr>
          <w:rFonts w:ascii="Times New Roman" w:eastAsia="標楷體" w:hAnsi="標楷體" w:cs="Times New Roman"/>
        </w:rPr>
        <w:t>語法。</w:t>
      </w:r>
    </w:p>
    <w:p w:rsidR="00AB0D49" w:rsidRPr="00E2627D" w:rsidRDefault="00E2627D" w:rsidP="009A309F">
      <w:pPr>
        <w:pStyle w:val="a3"/>
        <w:numPr>
          <w:ilvl w:val="0"/>
          <w:numId w:val="4"/>
        </w:numPr>
        <w:shd w:val="clear" w:color="auto" w:fill="FFFFFF"/>
        <w:spacing w:after="150" w:line="240" w:lineRule="exact"/>
        <w:ind w:leftChars="0" w:left="782" w:hanging="391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</w:rPr>
        <w:t>培養學生修習</w:t>
      </w:r>
      <w:r w:rsidR="00122ED9">
        <w:rPr>
          <w:rFonts w:ascii="Times New Roman" w:eastAsia="標楷體" w:hAnsi="標楷體" w:cs="Times New Roman"/>
        </w:rPr>
        <w:t>大學資訊</w:t>
      </w:r>
      <w:r>
        <w:rPr>
          <w:rFonts w:ascii="Times New Roman" w:eastAsia="標楷體" w:hAnsi="標楷體" w:cs="Times New Roman"/>
        </w:rPr>
        <w:t>先修課程後</w:t>
      </w:r>
      <w:r w:rsidR="00122ED9">
        <w:rPr>
          <w:rFonts w:ascii="Times New Roman" w:eastAsia="標楷體" w:hAnsi="標楷體" w:cs="Times New Roman"/>
        </w:rPr>
        <w:t>，輔以</w:t>
      </w:r>
      <w:r>
        <w:rPr>
          <w:rFonts w:ascii="Times New Roman" w:eastAsia="標楷體" w:hAnsi="Times New Roman" w:cs="Times New Roman"/>
        </w:rPr>
        <w:t>參加</w:t>
      </w:r>
      <w:r>
        <w:rPr>
          <w:rFonts w:ascii="Times New Roman" w:eastAsia="標楷體" w:hAnsi="Times New Roman" w:cs="Times New Roman"/>
        </w:rPr>
        <w:t>APCS</w:t>
      </w:r>
      <w:r>
        <w:rPr>
          <w:rFonts w:ascii="Times New Roman" w:eastAsia="標楷體" w:hAnsi="Times New Roman" w:cs="Times New Roman"/>
        </w:rPr>
        <w:t>檢測</w:t>
      </w:r>
      <w:r w:rsidR="002527EB">
        <w:rPr>
          <w:rFonts w:ascii="Times New Roman" w:eastAsia="標楷體" w:hAnsi="標楷體" w:cs="Times New Roman" w:hint="eastAsia"/>
        </w:rPr>
        <w:t>，供</w:t>
      </w:r>
      <w:r w:rsidR="00122ED9">
        <w:rPr>
          <w:rFonts w:ascii="Times New Roman" w:eastAsia="標楷體" w:hAnsi="標楷體" w:cs="Times New Roman" w:hint="eastAsia"/>
        </w:rPr>
        <w:t>學生</w:t>
      </w:r>
      <w:r w:rsidR="00745718">
        <w:rPr>
          <w:rFonts w:ascii="Times New Roman" w:eastAsia="標楷體" w:hAnsi="標楷體" w:cs="Times New Roman" w:hint="eastAsia"/>
        </w:rPr>
        <w:t>未</w:t>
      </w:r>
      <w:r w:rsidR="00122ED9">
        <w:rPr>
          <w:rFonts w:ascii="Times New Roman" w:eastAsia="標楷體" w:hAnsi="標楷體" w:cs="Times New Roman" w:hint="eastAsia"/>
        </w:rPr>
        <w:t>來</w:t>
      </w:r>
      <w:r w:rsidR="007855A2" w:rsidRPr="00E2627D">
        <w:rPr>
          <w:rFonts w:ascii="Times New Roman" w:eastAsia="標楷體" w:hAnsi="標楷體" w:cs="Times New Roman" w:hint="eastAsia"/>
        </w:rPr>
        <w:t>申請大學相關校系。</w:t>
      </w:r>
      <w:r w:rsidR="001244A5" w:rsidRPr="00E2627D">
        <w:rPr>
          <w:rFonts w:ascii="Times New Roman" w:eastAsia="標楷體" w:hAnsi="Times New Roman" w:cs="Times New Roman"/>
          <w:szCs w:val="26"/>
        </w:rPr>
        <w:t xml:space="preserve"> </w:t>
      </w:r>
    </w:p>
    <w:p w:rsidR="00C43A79" w:rsidRPr="007855A2" w:rsidRDefault="00DC372B" w:rsidP="00C10E8A">
      <w:pPr>
        <w:spacing w:beforeLines="50" w:before="180" w:line="240" w:lineRule="exact"/>
        <w:rPr>
          <w:rFonts w:ascii="Times New Roman" w:eastAsia="標楷體" w:hAnsi="Times New Roman" w:cs="Times New Roman"/>
          <w:szCs w:val="26"/>
        </w:rPr>
      </w:pPr>
      <w:r w:rsidRPr="007855A2">
        <w:rPr>
          <w:rFonts w:ascii="Times New Roman" w:eastAsia="標楷體" w:hAnsi="標楷體" w:cs="Times New Roman"/>
          <w:szCs w:val="26"/>
        </w:rPr>
        <w:t>二、實施對象：本校高一、高二</w:t>
      </w:r>
      <w:r w:rsidR="00C43A79" w:rsidRPr="007855A2">
        <w:rPr>
          <w:rFonts w:ascii="Times New Roman" w:eastAsia="標楷體" w:hAnsi="標楷體" w:cs="Times New Roman"/>
          <w:szCs w:val="26"/>
        </w:rPr>
        <w:t>學生</w:t>
      </w:r>
      <w:r w:rsidR="00F248A4" w:rsidRPr="007855A2">
        <w:rPr>
          <w:rFonts w:ascii="Times New Roman" w:eastAsia="標楷體" w:hAnsi="標楷體" w:cs="Times New Roman"/>
          <w:szCs w:val="26"/>
        </w:rPr>
        <w:t>。</w:t>
      </w:r>
    </w:p>
    <w:p w:rsidR="00330600" w:rsidRPr="007855A2" w:rsidRDefault="00330600" w:rsidP="00C10E8A">
      <w:pPr>
        <w:spacing w:beforeLines="50" w:before="180" w:line="360" w:lineRule="exact"/>
        <w:rPr>
          <w:rFonts w:ascii="Times New Roman" w:eastAsia="標楷體" w:hAnsi="Times New Roman" w:cs="Times New Roman"/>
          <w:szCs w:val="26"/>
        </w:rPr>
      </w:pPr>
      <w:r w:rsidRPr="007855A2">
        <w:rPr>
          <w:rFonts w:ascii="Times New Roman" w:eastAsia="標楷體" w:hAnsi="標楷體" w:cs="Times New Roman"/>
          <w:szCs w:val="26"/>
        </w:rPr>
        <w:t>三、開設科目與教師：</w:t>
      </w:r>
    </w:p>
    <w:tbl>
      <w:tblPr>
        <w:tblStyle w:val="a8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7739"/>
      </w:tblGrid>
      <w:tr w:rsidR="001244A5" w:rsidRPr="007855A2" w:rsidTr="008D55EC">
        <w:tc>
          <w:tcPr>
            <w:tcW w:w="2268" w:type="dxa"/>
          </w:tcPr>
          <w:p w:rsidR="001244A5" w:rsidRPr="007855A2" w:rsidRDefault="001244A5" w:rsidP="00A312B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7855A2">
              <w:rPr>
                <w:rFonts w:ascii="Times New Roman" w:eastAsia="標楷體" w:hAnsi="標楷體" w:cs="Times New Roman"/>
                <w:szCs w:val="26"/>
              </w:rPr>
              <w:t>課程名稱</w:t>
            </w:r>
          </w:p>
        </w:tc>
        <w:tc>
          <w:tcPr>
            <w:tcW w:w="7739" w:type="dxa"/>
            <w:vAlign w:val="center"/>
          </w:tcPr>
          <w:p w:rsidR="001244A5" w:rsidRPr="007855A2" w:rsidRDefault="007855A2" w:rsidP="00A312B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大</w:t>
            </w:r>
            <w:r w:rsidRPr="007855A2">
              <w:rPr>
                <w:rFonts w:ascii="Times New Roman" w:eastAsia="標楷體" w:hAnsi="標楷體" w:cs="Times New Roman"/>
                <w:szCs w:val="24"/>
              </w:rPr>
              <w:t>學程式設計先修課程</w:t>
            </w:r>
            <w:r w:rsidR="001244A5" w:rsidRPr="007855A2">
              <w:rPr>
                <w:rFonts w:ascii="Times New Roman" w:eastAsia="標楷體" w:hAnsi="Times New Roman" w:cs="Times New Roman"/>
                <w:szCs w:val="24"/>
              </w:rPr>
              <w:t>APCS</w:t>
            </w:r>
          </w:p>
        </w:tc>
      </w:tr>
      <w:tr w:rsidR="001244A5" w:rsidRPr="007855A2" w:rsidTr="008D55EC">
        <w:tc>
          <w:tcPr>
            <w:tcW w:w="2268" w:type="dxa"/>
          </w:tcPr>
          <w:p w:rsidR="001244A5" w:rsidRPr="007855A2" w:rsidRDefault="001244A5" w:rsidP="00A312B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7855A2">
              <w:rPr>
                <w:rFonts w:ascii="Times New Roman" w:eastAsia="標楷體" w:hAnsi="標楷體" w:cs="Times New Roman"/>
                <w:szCs w:val="26"/>
              </w:rPr>
              <w:t>教師</w:t>
            </w:r>
          </w:p>
        </w:tc>
        <w:tc>
          <w:tcPr>
            <w:tcW w:w="7739" w:type="dxa"/>
            <w:vAlign w:val="center"/>
          </w:tcPr>
          <w:p w:rsidR="001244A5" w:rsidRPr="007855A2" w:rsidRDefault="001244A5" w:rsidP="00A312B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7855A2">
              <w:rPr>
                <w:rFonts w:ascii="Times New Roman" w:eastAsia="標楷體" w:hAnsi="標楷體" w:cs="Times New Roman"/>
                <w:szCs w:val="26"/>
              </w:rPr>
              <w:t>國立海洋大學資訊工程系師資團隊</w:t>
            </w:r>
          </w:p>
        </w:tc>
      </w:tr>
      <w:tr w:rsidR="001244A5" w:rsidRPr="007855A2" w:rsidTr="008D55EC">
        <w:tc>
          <w:tcPr>
            <w:tcW w:w="2268" w:type="dxa"/>
          </w:tcPr>
          <w:p w:rsidR="001244A5" w:rsidRPr="007855A2" w:rsidRDefault="001244A5" w:rsidP="00A312B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7855A2">
              <w:rPr>
                <w:rFonts w:ascii="Times New Roman" w:eastAsia="標楷體" w:hAnsi="標楷體" w:cs="Times New Roman"/>
                <w:szCs w:val="26"/>
              </w:rPr>
              <w:t>時間</w:t>
            </w:r>
          </w:p>
        </w:tc>
        <w:tc>
          <w:tcPr>
            <w:tcW w:w="7739" w:type="dxa"/>
            <w:vAlign w:val="center"/>
          </w:tcPr>
          <w:p w:rsidR="001244A5" w:rsidRPr="007855A2" w:rsidRDefault="003A51D1" w:rsidP="003F0EB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/>
                <w:szCs w:val="26"/>
              </w:rPr>
              <w:t>110</w:t>
            </w:r>
            <w:r w:rsidR="001244A5" w:rsidRPr="007855A2">
              <w:rPr>
                <w:rFonts w:ascii="Times New Roman" w:eastAsia="標楷體" w:hAnsi="Times New Roman" w:cs="Times New Roman"/>
                <w:szCs w:val="26"/>
              </w:rPr>
              <w:t>/</w:t>
            </w:r>
            <w:r w:rsidR="002527EB">
              <w:rPr>
                <w:rFonts w:ascii="Times New Roman" w:eastAsia="標楷體" w:hAnsi="Times New Roman" w:cs="Times New Roman" w:hint="eastAsia"/>
                <w:szCs w:val="26"/>
              </w:rPr>
              <w:t>0</w:t>
            </w:r>
            <w:r w:rsidR="001244A5" w:rsidRPr="007855A2">
              <w:rPr>
                <w:rFonts w:ascii="Times New Roman" w:eastAsia="標楷體" w:hAnsi="Times New Roman" w:cs="Times New Roman"/>
                <w:szCs w:val="26"/>
              </w:rPr>
              <w:t>9/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06</w:t>
            </w:r>
            <w:r w:rsidR="001244A5" w:rsidRPr="007855A2">
              <w:rPr>
                <w:rFonts w:ascii="Times New Roman" w:eastAsia="標楷體" w:hAnsi="標楷體" w:cs="Times New Roman"/>
                <w:szCs w:val="2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111</w:t>
            </w:r>
            <w:r w:rsidR="002527EB">
              <w:rPr>
                <w:rFonts w:ascii="Times New Roman" w:eastAsia="標楷體" w:hAnsi="Times New Roman" w:cs="Times New Roman"/>
                <w:szCs w:val="26"/>
              </w:rPr>
              <w:t>/</w:t>
            </w:r>
            <w:r w:rsidR="0035118D">
              <w:rPr>
                <w:rFonts w:ascii="Times New Roman" w:eastAsia="標楷體" w:hAnsi="Times New Roman" w:cs="Times New Roman"/>
                <w:szCs w:val="26"/>
              </w:rPr>
              <w:t>0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szCs w:val="26"/>
              </w:rPr>
              <w:t>1</w:t>
            </w:r>
            <w:r w:rsidR="002527EB">
              <w:rPr>
                <w:rFonts w:ascii="Times New Roman" w:eastAsia="標楷體" w:hAnsi="Times New Roman" w:cs="Times New Roman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10</w:t>
            </w:r>
            <w:r w:rsidR="001244A5" w:rsidRPr="007855A2">
              <w:rPr>
                <w:rFonts w:ascii="Times New Roman" w:eastAsia="標楷體" w:hAnsi="標楷體" w:cs="Times New Roman"/>
                <w:szCs w:val="26"/>
              </w:rPr>
              <w:t>，每週</w:t>
            </w:r>
            <w:r>
              <w:rPr>
                <w:rFonts w:ascii="Times New Roman" w:eastAsia="標楷體" w:hAnsi="標楷體" w:cs="Times New Roman" w:hint="eastAsia"/>
                <w:szCs w:val="26"/>
              </w:rPr>
              <w:t>一</w:t>
            </w:r>
            <w:r w:rsidR="002527EB">
              <w:rPr>
                <w:rFonts w:ascii="Times New Roman" w:eastAsia="標楷體" w:hAnsi="Times New Roman" w:cs="Times New Roman"/>
                <w:szCs w:val="26"/>
              </w:rPr>
              <w:t>1</w:t>
            </w:r>
            <w:r w:rsidR="002527EB">
              <w:rPr>
                <w:rFonts w:ascii="Times New Roman" w:eastAsia="標楷體" w:hAnsi="Times New Roman" w:cs="Times New Roman" w:hint="eastAsia"/>
                <w:szCs w:val="26"/>
              </w:rPr>
              <w:t>8</w:t>
            </w:r>
            <w:r w:rsidR="002527EB">
              <w:rPr>
                <w:rFonts w:ascii="Times New Roman" w:eastAsia="標楷體" w:hAnsi="Times New Roman" w:cs="Times New Roman"/>
                <w:szCs w:val="26"/>
              </w:rPr>
              <w:t>:</w:t>
            </w:r>
            <w:r w:rsidR="002527EB">
              <w:rPr>
                <w:rFonts w:ascii="Times New Roman" w:eastAsia="標楷體" w:hAnsi="Times New Roman" w:cs="Times New Roman" w:hint="eastAsia"/>
                <w:szCs w:val="26"/>
              </w:rPr>
              <w:t>0</w:t>
            </w:r>
            <w:r w:rsidR="001244A5" w:rsidRPr="007855A2">
              <w:rPr>
                <w:rFonts w:ascii="Times New Roman" w:eastAsia="標楷體" w:hAnsi="Times New Roman" w:cs="Times New Roman"/>
                <w:szCs w:val="26"/>
              </w:rPr>
              <w:t>0</w:t>
            </w:r>
            <w:r w:rsidR="001244A5" w:rsidRPr="007855A2">
              <w:rPr>
                <w:rFonts w:ascii="Times New Roman" w:eastAsia="標楷體" w:hAnsi="標楷體" w:cs="Times New Roman"/>
                <w:szCs w:val="26"/>
              </w:rPr>
              <w:t>至</w:t>
            </w:r>
            <w:r w:rsidR="002527EB">
              <w:rPr>
                <w:rFonts w:ascii="Times New Roman" w:eastAsia="標楷體" w:hAnsi="Times New Roman" w:cs="Times New Roman" w:hint="eastAsia"/>
                <w:szCs w:val="26"/>
              </w:rPr>
              <w:t>20</w:t>
            </w:r>
            <w:r w:rsidR="002527EB">
              <w:rPr>
                <w:rFonts w:ascii="Times New Roman" w:eastAsia="標楷體" w:hAnsi="Times New Roman" w:cs="Times New Roman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0</w:t>
            </w:r>
            <w:r w:rsidR="001244A5" w:rsidRPr="007855A2">
              <w:rPr>
                <w:rFonts w:ascii="Times New Roman" w:eastAsia="標楷體" w:hAnsi="Times New Roman" w:cs="Times New Roman"/>
                <w:szCs w:val="26"/>
              </w:rPr>
              <w:t>0</w:t>
            </w:r>
          </w:p>
        </w:tc>
      </w:tr>
    </w:tbl>
    <w:p w:rsidR="008D55EC" w:rsidRDefault="008D55EC" w:rsidP="00C10E8A">
      <w:pPr>
        <w:spacing w:beforeLines="50" w:before="180" w:line="360" w:lineRule="exact"/>
        <w:rPr>
          <w:rFonts w:ascii="Times New Roman" w:eastAsia="標楷體" w:hAnsi="標楷體" w:cs="Times New Roman"/>
          <w:szCs w:val="26"/>
        </w:rPr>
      </w:pPr>
      <w:r>
        <w:rPr>
          <w:rFonts w:ascii="Times New Roman" w:eastAsia="標楷體" w:hAnsi="標楷體" w:cs="Times New Roman" w:hint="eastAsia"/>
          <w:szCs w:val="26"/>
        </w:rPr>
        <w:t>四</w:t>
      </w:r>
      <w:r w:rsidR="004E7230" w:rsidRPr="007855A2">
        <w:rPr>
          <w:rFonts w:ascii="Times New Roman" w:eastAsia="標楷體" w:hAnsi="標楷體" w:cs="Times New Roman"/>
          <w:szCs w:val="26"/>
        </w:rPr>
        <w:t>、收費金額</w:t>
      </w:r>
      <w:r w:rsidR="00AB0D49" w:rsidRPr="007855A2">
        <w:rPr>
          <w:rFonts w:ascii="Times New Roman" w:eastAsia="標楷體" w:hAnsi="標楷體" w:cs="Times New Roman"/>
          <w:szCs w:val="26"/>
        </w:rPr>
        <w:t>：</w:t>
      </w:r>
      <w:r w:rsidR="00ED223F" w:rsidRPr="007855A2">
        <w:rPr>
          <w:rFonts w:ascii="Times New Roman" w:eastAsia="標楷體" w:hAnsi="標楷體" w:cs="Times New Roman"/>
          <w:szCs w:val="26"/>
        </w:rPr>
        <w:t>每人</w:t>
      </w:r>
      <w:r w:rsidR="00BD596C">
        <w:rPr>
          <w:rFonts w:ascii="Times New Roman" w:eastAsia="標楷體" w:hAnsi="標楷體" w:cs="Times New Roman" w:hint="eastAsia"/>
          <w:szCs w:val="26"/>
        </w:rPr>
        <w:t>7</w:t>
      </w:r>
      <w:r w:rsidR="002527EB">
        <w:rPr>
          <w:rFonts w:ascii="Times New Roman" w:eastAsia="標楷體" w:hAnsi="標楷體" w:cs="Times New Roman" w:hint="eastAsia"/>
          <w:szCs w:val="26"/>
        </w:rPr>
        <w:t>00</w:t>
      </w:r>
      <w:r w:rsidR="00ED223F" w:rsidRPr="007855A2">
        <w:rPr>
          <w:rFonts w:ascii="Times New Roman" w:eastAsia="標楷體" w:hAnsi="標楷體" w:cs="Times New Roman"/>
          <w:szCs w:val="26"/>
        </w:rPr>
        <w:t>元。</w:t>
      </w:r>
    </w:p>
    <w:p w:rsidR="00EC0F22" w:rsidRPr="00A312B1" w:rsidRDefault="008D55EC" w:rsidP="00C10E8A">
      <w:pPr>
        <w:spacing w:beforeLines="50" w:before="180" w:line="360" w:lineRule="exact"/>
        <w:rPr>
          <w:rFonts w:ascii="Times New Roman" w:eastAsia="標楷體" w:hAnsi="標楷體" w:cs="Times New Roman"/>
          <w:szCs w:val="26"/>
        </w:rPr>
      </w:pPr>
      <w:r>
        <w:rPr>
          <w:rFonts w:ascii="Times New Roman" w:eastAsia="標楷體" w:hAnsi="標楷體" w:cs="Times New Roman" w:hint="eastAsia"/>
          <w:szCs w:val="26"/>
        </w:rPr>
        <w:t>五、</w:t>
      </w:r>
      <w:r w:rsidR="00EC0F22" w:rsidRPr="007855A2">
        <w:rPr>
          <w:rFonts w:ascii="Times New Roman" w:eastAsia="標楷體" w:hAnsi="標楷體" w:cs="Times New Roman"/>
          <w:szCs w:val="26"/>
        </w:rPr>
        <w:t>授課地點：</w:t>
      </w:r>
      <w:r w:rsidR="001244A5" w:rsidRPr="007855A2">
        <w:rPr>
          <w:rFonts w:ascii="Times New Roman" w:eastAsia="標楷體" w:hAnsi="標楷體" w:cs="Times New Roman"/>
          <w:szCs w:val="26"/>
        </w:rPr>
        <w:t>電腦教室</w:t>
      </w:r>
      <w:r w:rsidR="002527EB">
        <w:rPr>
          <w:rFonts w:ascii="Times New Roman" w:eastAsia="標楷體" w:hAnsi="標楷體" w:cs="Times New Roman" w:hint="eastAsia"/>
          <w:szCs w:val="26"/>
        </w:rPr>
        <w:t>(</w:t>
      </w:r>
      <w:r w:rsidR="001244A5" w:rsidRPr="007855A2">
        <w:rPr>
          <w:rFonts w:ascii="Times New Roman" w:eastAsia="標楷體" w:hAnsi="標楷體" w:cs="Times New Roman"/>
          <w:szCs w:val="26"/>
        </w:rPr>
        <w:t>一</w:t>
      </w:r>
      <w:r w:rsidR="002527EB">
        <w:rPr>
          <w:rFonts w:ascii="Times New Roman" w:eastAsia="標楷體" w:hAnsi="標楷體" w:cs="Times New Roman"/>
          <w:szCs w:val="26"/>
        </w:rPr>
        <w:t>)</w:t>
      </w:r>
      <w:r w:rsidR="00EC0F22" w:rsidRPr="007855A2">
        <w:rPr>
          <w:rFonts w:ascii="Times New Roman" w:eastAsia="標楷體" w:hAnsi="標楷體" w:cs="Times New Roman"/>
          <w:szCs w:val="26"/>
        </w:rPr>
        <w:t>。</w:t>
      </w:r>
    </w:p>
    <w:p w:rsidR="00C43A79" w:rsidRPr="007855A2" w:rsidRDefault="008D55EC" w:rsidP="00C10E8A">
      <w:pPr>
        <w:spacing w:beforeLines="50" w:before="180" w:line="240" w:lineRule="exact"/>
        <w:rPr>
          <w:rFonts w:ascii="Times New Roman" w:eastAsia="標楷體" w:hAnsi="Times New Roman" w:cs="Times New Roman"/>
          <w:szCs w:val="26"/>
        </w:rPr>
      </w:pPr>
      <w:r>
        <w:rPr>
          <w:rFonts w:ascii="Times New Roman" w:eastAsia="標楷體" w:hAnsi="標楷體" w:cs="Times New Roman" w:hint="eastAsia"/>
          <w:szCs w:val="26"/>
        </w:rPr>
        <w:t>六</w:t>
      </w:r>
      <w:r w:rsidR="00C43A79" w:rsidRPr="007855A2">
        <w:rPr>
          <w:rFonts w:ascii="Times New Roman" w:eastAsia="標楷體" w:hAnsi="標楷體" w:cs="Times New Roman"/>
          <w:szCs w:val="26"/>
        </w:rPr>
        <w:t>、</w:t>
      </w:r>
      <w:r w:rsidR="00A16E84" w:rsidRPr="007855A2">
        <w:rPr>
          <w:rFonts w:ascii="Times New Roman" w:eastAsia="標楷體" w:hAnsi="標楷體" w:cs="Times New Roman"/>
          <w:szCs w:val="26"/>
        </w:rPr>
        <w:t>開課條件與</w:t>
      </w:r>
      <w:r w:rsidR="00C43A79" w:rsidRPr="007855A2">
        <w:rPr>
          <w:rFonts w:ascii="Times New Roman" w:eastAsia="標楷體" w:hAnsi="標楷體" w:cs="Times New Roman"/>
          <w:szCs w:val="26"/>
        </w:rPr>
        <w:t>報名方式：</w:t>
      </w:r>
    </w:p>
    <w:p w:rsidR="002527EB" w:rsidRPr="00BD596C" w:rsidRDefault="002527EB" w:rsidP="006B63C2">
      <w:pPr>
        <w:spacing w:beforeLines="50" w:before="180" w:line="240" w:lineRule="exact"/>
        <w:ind w:leftChars="200" w:left="960" w:hangingChars="200" w:hanging="480"/>
        <w:rPr>
          <w:rFonts w:ascii="Times New Roman" w:eastAsia="標楷體" w:hAnsi="標楷體" w:cs="Times New Roman"/>
          <w:szCs w:val="26"/>
        </w:rPr>
      </w:pPr>
      <w:r>
        <w:rPr>
          <w:rFonts w:ascii="Times New Roman" w:eastAsia="標楷體" w:hAnsi="標楷體" w:cs="Times New Roman"/>
          <w:szCs w:val="26"/>
        </w:rPr>
        <w:t>(</w:t>
      </w:r>
      <w:r>
        <w:rPr>
          <w:rFonts w:ascii="Times New Roman" w:eastAsia="標楷體" w:hAnsi="標楷體" w:cs="Times New Roman"/>
          <w:szCs w:val="26"/>
        </w:rPr>
        <w:t>一</w:t>
      </w:r>
      <w:r>
        <w:rPr>
          <w:rFonts w:ascii="Times New Roman" w:eastAsia="標楷體" w:hAnsi="標楷體" w:cs="Times New Roman"/>
          <w:szCs w:val="26"/>
        </w:rPr>
        <w:t>)</w:t>
      </w:r>
      <w:r w:rsidR="00BD596C" w:rsidRPr="007855A2">
        <w:rPr>
          <w:rFonts w:ascii="Times New Roman" w:eastAsia="標楷體" w:hAnsi="標楷體" w:cs="Times New Roman"/>
          <w:szCs w:val="26"/>
        </w:rPr>
        <w:t>欲報名的同學，請至教務處領取報名表，經家長與導師同意簽名後，於</w:t>
      </w:r>
      <w:r w:rsidR="003A51D1">
        <w:rPr>
          <w:rFonts w:ascii="Times New Roman" w:eastAsia="標楷體" w:hAnsi="標楷體" w:cs="Times New Roman" w:hint="eastAsia"/>
          <w:color w:val="FF0000"/>
          <w:szCs w:val="26"/>
          <w:u w:val="single"/>
        </w:rPr>
        <w:t>09</w:t>
      </w:r>
      <w:r w:rsidR="003A51D1">
        <w:rPr>
          <w:rFonts w:ascii="Times New Roman" w:eastAsia="標楷體" w:hAnsi="Times New Roman" w:cs="Times New Roman" w:hint="eastAsia"/>
          <w:color w:val="FF0000"/>
          <w:szCs w:val="26"/>
          <w:u w:val="single"/>
        </w:rPr>
        <w:t>/06</w:t>
      </w:r>
      <w:r w:rsidR="00BD596C" w:rsidRPr="00312ECA">
        <w:rPr>
          <w:rFonts w:ascii="Times New Roman" w:eastAsia="標楷體" w:hAnsi="Times New Roman" w:cs="Times New Roman"/>
          <w:color w:val="FF0000"/>
          <w:szCs w:val="26"/>
          <w:u w:val="single"/>
        </w:rPr>
        <w:t>(</w:t>
      </w:r>
      <w:r w:rsidR="007521B7" w:rsidRPr="00312ECA">
        <w:rPr>
          <w:rFonts w:ascii="Times New Roman" w:eastAsia="標楷體" w:hAnsi="Times New Roman" w:cs="Times New Roman" w:hint="eastAsia"/>
          <w:color w:val="FF0000"/>
          <w:szCs w:val="26"/>
          <w:u w:val="single"/>
          <w:lang w:eastAsia="zh-HK"/>
        </w:rPr>
        <w:t>一</w:t>
      </w:r>
      <w:r w:rsidR="00BD596C" w:rsidRPr="00312ECA">
        <w:rPr>
          <w:rFonts w:ascii="Times New Roman" w:eastAsia="標楷體" w:hAnsi="Times New Roman" w:cs="Times New Roman"/>
          <w:color w:val="FF0000"/>
          <w:szCs w:val="26"/>
          <w:u w:val="single"/>
        </w:rPr>
        <w:t>)1</w:t>
      </w:r>
      <w:r w:rsidR="003A51D1">
        <w:rPr>
          <w:rFonts w:ascii="Times New Roman" w:eastAsia="標楷體" w:hAnsi="Times New Roman" w:cs="Times New Roman" w:hint="eastAsia"/>
          <w:color w:val="FF0000"/>
          <w:szCs w:val="26"/>
          <w:u w:val="single"/>
        </w:rPr>
        <w:t>2</w:t>
      </w:r>
      <w:r w:rsidR="00BD596C" w:rsidRPr="00312ECA">
        <w:rPr>
          <w:rFonts w:ascii="Times New Roman" w:eastAsia="標楷體" w:hAnsi="Times New Roman" w:cs="Times New Roman"/>
          <w:color w:val="FF0000"/>
          <w:szCs w:val="26"/>
          <w:u w:val="single"/>
        </w:rPr>
        <w:t>:00</w:t>
      </w:r>
      <w:r w:rsidR="00BD596C" w:rsidRPr="00312ECA">
        <w:rPr>
          <w:rFonts w:ascii="Times New Roman" w:eastAsia="標楷體" w:hAnsi="標楷體" w:cs="Times New Roman"/>
          <w:color w:val="FF0000"/>
          <w:szCs w:val="26"/>
          <w:u w:val="single"/>
        </w:rPr>
        <w:t>前向</w:t>
      </w:r>
      <w:r w:rsidR="00BD596C" w:rsidRPr="00312ECA">
        <w:rPr>
          <w:rFonts w:ascii="Times New Roman" w:eastAsia="標楷體" w:hAnsi="標楷體" w:cs="Times New Roman" w:hint="eastAsia"/>
          <w:color w:val="FF0000"/>
          <w:szCs w:val="26"/>
        </w:rPr>
        <w:t xml:space="preserve">    </w:t>
      </w:r>
      <w:r w:rsidR="00BD596C" w:rsidRPr="00312ECA">
        <w:rPr>
          <w:rFonts w:ascii="Times New Roman" w:eastAsia="標楷體" w:hAnsi="標楷體" w:cs="Times New Roman"/>
          <w:color w:val="FF0000"/>
          <w:szCs w:val="26"/>
          <w:u w:val="single"/>
        </w:rPr>
        <w:t>教務處報名</w:t>
      </w:r>
      <w:r w:rsidR="007521B7" w:rsidRPr="00312ECA">
        <w:rPr>
          <w:rFonts w:ascii="Times New Roman" w:eastAsia="標楷體" w:hAnsi="標楷體" w:cs="Times New Roman" w:hint="eastAsia"/>
          <w:color w:val="FF0000"/>
          <w:szCs w:val="26"/>
          <w:u w:val="single"/>
        </w:rPr>
        <w:t>，</w:t>
      </w:r>
      <w:r w:rsidR="007521B7" w:rsidRPr="00312ECA">
        <w:rPr>
          <w:rFonts w:ascii="Times New Roman" w:eastAsia="標楷體" w:hAnsi="標楷體" w:cs="Times New Roman" w:hint="eastAsia"/>
          <w:color w:val="FF0000"/>
          <w:szCs w:val="26"/>
          <w:u w:val="single"/>
          <w:lang w:eastAsia="zh-HK"/>
        </w:rPr>
        <w:t>額滿即截止</w:t>
      </w:r>
      <w:r w:rsidR="00BD596C" w:rsidRPr="007855A2">
        <w:rPr>
          <w:rFonts w:ascii="Times New Roman" w:eastAsia="標楷體" w:hAnsi="標楷體" w:cs="Times New Roman"/>
          <w:szCs w:val="26"/>
        </w:rPr>
        <w:t>。</w:t>
      </w:r>
    </w:p>
    <w:p w:rsidR="007521B7" w:rsidRPr="00312ECA" w:rsidRDefault="002527EB" w:rsidP="006B63C2">
      <w:pPr>
        <w:spacing w:beforeLines="50" w:before="180" w:line="240" w:lineRule="exact"/>
        <w:ind w:leftChars="200" w:left="960" w:hangingChars="200" w:hanging="480"/>
        <w:rPr>
          <w:rFonts w:ascii="Times New Roman" w:eastAsia="標楷體" w:hAnsi="標楷體" w:cs="Times New Roman"/>
          <w:color w:val="FF0000"/>
          <w:szCs w:val="26"/>
        </w:rPr>
      </w:pPr>
      <w:r w:rsidRPr="00312ECA">
        <w:rPr>
          <w:rFonts w:ascii="Times New Roman" w:eastAsia="標楷體" w:hAnsi="標楷體" w:cs="Times New Roman" w:hint="eastAsia"/>
          <w:color w:val="FF0000"/>
          <w:szCs w:val="26"/>
        </w:rPr>
        <w:t>(</w:t>
      </w:r>
      <w:r w:rsidRPr="00312ECA">
        <w:rPr>
          <w:rFonts w:ascii="Times New Roman" w:eastAsia="標楷體" w:hAnsi="標楷體" w:cs="Times New Roman" w:hint="eastAsia"/>
          <w:color w:val="FF0000"/>
          <w:szCs w:val="26"/>
        </w:rPr>
        <w:t>二</w:t>
      </w:r>
      <w:r w:rsidRPr="00312ECA">
        <w:rPr>
          <w:rFonts w:ascii="Times New Roman" w:eastAsia="標楷體" w:hAnsi="標楷體" w:cs="Times New Roman" w:hint="eastAsia"/>
          <w:color w:val="FF0000"/>
          <w:szCs w:val="26"/>
        </w:rPr>
        <w:t>)</w:t>
      </w:r>
      <w:r w:rsidR="003A51D1">
        <w:rPr>
          <w:rFonts w:ascii="Times New Roman" w:eastAsia="標楷體" w:hAnsi="標楷體" w:cs="Times New Roman" w:hint="eastAsia"/>
          <w:color w:val="FF0000"/>
          <w:szCs w:val="26"/>
        </w:rPr>
        <w:t>09/06</w:t>
      </w:r>
      <w:r w:rsidR="007521B7" w:rsidRPr="00312ECA">
        <w:rPr>
          <w:rFonts w:ascii="Times New Roman" w:eastAsia="標楷體" w:hAnsi="標楷體" w:cs="Times New Roman" w:hint="eastAsia"/>
          <w:color w:val="FF0000"/>
          <w:szCs w:val="26"/>
        </w:rPr>
        <w:t>(</w:t>
      </w:r>
      <w:r w:rsidR="003A51D1">
        <w:rPr>
          <w:rFonts w:ascii="Times New Roman" w:eastAsia="標楷體" w:hAnsi="標楷體" w:cs="Times New Roman" w:hint="eastAsia"/>
          <w:color w:val="FF0000"/>
          <w:szCs w:val="26"/>
        </w:rPr>
        <w:t>一</w:t>
      </w:r>
      <w:r w:rsidR="007521B7" w:rsidRPr="00312ECA">
        <w:rPr>
          <w:rFonts w:ascii="Times New Roman" w:eastAsia="標楷體" w:hAnsi="標楷體" w:cs="Times New Roman" w:hint="eastAsia"/>
          <w:color w:val="FF0000"/>
          <w:szCs w:val="26"/>
        </w:rPr>
        <w:t>)12:00</w:t>
      </w:r>
      <w:r w:rsidR="007521B7" w:rsidRPr="00312ECA">
        <w:rPr>
          <w:rFonts w:ascii="Times New Roman" w:eastAsia="標楷體" w:hAnsi="標楷體" w:cs="Times New Roman" w:hint="eastAsia"/>
          <w:color w:val="FF0000"/>
          <w:szCs w:val="26"/>
          <w:lang w:eastAsia="zh-HK"/>
        </w:rPr>
        <w:t>前報名優先錄取</w:t>
      </w:r>
      <w:r w:rsidR="007521B7" w:rsidRPr="00312ECA">
        <w:rPr>
          <w:rFonts w:ascii="Times New Roman" w:eastAsia="標楷體" w:hAnsi="標楷體" w:cs="Times New Roman" w:hint="eastAsia"/>
          <w:color w:val="FF0000"/>
          <w:szCs w:val="26"/>
        </w:rPr>
        <w:t>，</w:t>
      </w:r>
      <w:r w:rsidR="007521B7" w:rsidRPr="00312ECA">
        <w:rPr>
          <w:rFonts w:ascii="Times New Roman" w:eastAsia="標楷體" w:hAnsi="標楷體" w:cs="Times New Roman" w:hint="eastAsia"/>
          <w:color w:val="FF0000"/>
          <w:szCs w:val="26"/>
          <w:lang w:eastAsia="zh-HK"/>
        </w:rPr>
        <w:t>超過開班人數以</w:t>
      </w:r>
      <w:r w:rsidR="007521B7" w:rsidRPr="00312ECA">
        <w:rPr>
          <w:rFonts w:ascii="Times New Roman" w:eastAsia="標楷體" w:hAnsi="標楷體" w:cs="Times New Roman" w:hint="eastAsia"/>
          <w:color w:val="FF0000"/>
          <w:szCs w:val="26"/>
        </w:rPr>
        <w:t>抽籤決定。</w:t>
      </w:r>
    </w:p>
    <w:p w:rsidR="00645F95" w:rsidRPr="006B63C2" w:rsidRDefault="00645F95" w:rsidP="006B63C2">
      <w:pPr>
        <w:spacing w:beforeLines="50" w:before="180" w:line="240" w:lineRule="exact"/>
        <w:ind w:leftChars="200" w:left="960" w:hangingChars="200" w:hanging="480"/>
        <w:rPr>
          <w:rFonts w:ascii="Times New Roman" w:eastAsia="標楷體" w:hAnsi="標楷體" w:cs="Times New Roman"/>
          <w:szCs w:val="26"/>
        </w:rPr>
      </w:pPr>
      <w:r w:rsidRPr="006B63C2">
        <w:rPr>
          <w:rFonts w:ascii="Times New Roman" w:eastAsia="標楷體" w:hAnsi="標楷體" w:cs="Times New Roman"/>
          <w:szCs w:val="26"/>
        </w:rPr>
        <w:t>(</w:t>
      </w:r>
      <w:r w:rsidR="00043ACB" w:rsidRPr="007855A2">
        <w:rPr>
          <w:rFonts w:ascii="Times New Roman" w:eastAsia="標楷體" w:hAnsi="標楷體" w:cs="Times New Roman"/>
          <w:szCs w:val="26"/>
        </w:rPr>
        <w:t>三</w:t>
      </w:r>
      <w:r w:rsidRPr="006B63C2">
        <w:rPr>
          <w:rFonts w:ascii="Times New Roman" w:eastAsia="標楷體" w:hAnsi="標楷體" w:cs="Times New Roman"/>
          <w:szCs w:val="26"/>
        </w:rPr>
        <w:t>)</w:t>
      </w:r>
      <w:r w:rsidR="00D437E4" w:rsidRPr="007855A2">
        <w:rPr>
          <w:rFonts w:ascii="Times New Roman" w:eastAsia="標楷體" w:hAnsi="標楷體" w:cs="Times New Roman"/>
          <w:szCs w:val="26"/>
        </w:rPr>
        <w:t>報名後須完整參加各週</w:t>
      </w:r>
      <w:r w:rsidR="00F248A4" w:rsidRPr="007855A2">
        <w:rPr>
          <w:rFonts w:ascii="Times New Roman" w:eastAsia="標楷體" w:hAnsi="標楷體" w:cs="Times New Roman"/>
          <w:szCs w:val="26"/>
        </w:rPr>
        <w:t>課程，</w:t>
      </w:r>
      <w:r w:rsidRPr="007855A2">
        <w:rPr>
          <w:rFonts w:ascii="Times New Roman" w:eastAsia="標楷體" w:hAnsi="標楷體" w:cs="Times New Roman"/>
          <w:szCs w:val="26"/>
        </w:rPr>
        <w:t>請假務必告知上課老師和家長，</w:t>
      </w:r>
      <w:r w:rsidR="00F248A4" w:rsidRPr="007855A2">
        <w:rPr>
          <w:rFonts w:ascii="Times New Roman" w:eastAsia="標楷體" w:hAnsi="標楷體" w:cs="Times New Roman"/>
          <w:szCs w:val="26"/>
        </w:rPr>
        <w:t>缺課者恕不退款。</w:t>
      </w:r>
    </w:p>
    <w:p w:rsidR="00822E13" w:rsidRPr="007C41B9" w:rsidRDefault="001244A5" w:rsidP="006B63C2">
      <w:pPr>
        <w:spacing w:beforeLines="50" w:before="180" w:line="240" w:lineRule="exact"/>
        <w:ind w:leftChars="200" w:left="960" w:hangingChars="200" w:hanging="480"/>
        <w:rPr>
          <w:rFonts w:ascii="Times New Roman" w:eastAsia="標楷體" w:hAnsi="標楷體" w:cs="Times New Roman"/>
          <w:szCs w:val="26"/>
        </w:rPr>
      </w:pPr>
      <w:r w:rsidRPr="006B63C2">
        <w:rPr>
          <w:rFonts w:ascii="Times New Roman" w:eastAsia="標楷體" w:hAnsi="標楷體" w:cs="Times New Roman"/>
          <w:szCs w:val="26"/>
        </w:rPr>
        <w:t>(</w:t>
      </w:r>
      <w:r w:rsidRPr="007855A2">
        <w:rPr>
          <w:rFonts w:ascii="Times New Roman" w:eastAsia="標楷體" w:hAnsi="標楷體" w:cs="Times New Roman"/>
          <w:szCs w:val="26"/>
        </w:rPr>
        <w:t>四</w:t>
      </w:r>
      <w:r w:rsidRPr="006B63C2">
        <w:rPr>
          <w:rFonts w:ascii="Times New Roman" w:eastAsia="標楷體" w:hAnsi="標楷體" w:cs="Times New Roman"/>
          <w:szCs w:val="26"/>
        </w:rPr>
        <w:t>)</w:t>
      </w:r>
      <w:r w:rsidR="009A309F">
        <w:rPr>
          <w:rFonts w:ascii="Times New Roman" w:eastAsia="標楷體" w:hAnsi="標楷體" w:cs="Times New Roman" w:hint="eastAsia"/>
          <w:szCs w:val="26"/>
        </w:rPr>
        <w:t>上課日若</w:t>
      </w:r>
      <w:r w:rsidR="009A309F" w:rsidRPr="006B63C2">
        <w:rPr>
          <w:rFonts w:ascii="Times New Roman" w:eastAsia="標楷體" w:hAnsi="標楷體" w:cs="Times New Roman" w:hint="eastAsia"/>
          <w:szCs w:val="26"/>
        </w:rPr>
        <w:t>遇上學校定考第一日會停課以外</w:t>
      </w:r>
      <w:r w:rsidR="009A309F">
        <w:rPr>
          <w:rFonts w:ascii="Times New Roman" w:eastAsia="標楷體" w:hAnsi="標楷體" w:cs="Times New Roman" w:hint="eastAsia"/>
          <w:szCs w:val="26"/>
        </w:rPr>
        <w:t>，其餘時間定考前仍照常上課。</w:t>
      </w:r>
    </w:p>
    <w:p w:rsidR="00F77426" w:rsidRPr="006B63C2" w:rsidRDefault="007C41B9" w:rsidP="006B63C2">
      <w:pPr>
        <w:spacing w:beforeLines="50" w:before="180" w:line="240" w:lineRule="exact"/>
        <w:ind w:leftChars="200" w:left="960" w:hangingChars="200" w:hanging="480"/>
        <w:rPr>
          <w:rFonts w:ascii="Times New Roman" w:eastAsia="標楷體" w:hAnsi="標楷體" w:cs="Times New Roman"/>
          <w:szCs w:val="26"/>
        </w:rPr>
      </w:pPr>
      <w:r w:rsidRPr="006B63C2">
        <w:rPr>
          <w:rFonts w:ascii="Times New Roman" w:eastAsia="標楷體" w:hAnsi="標楷體" w:cs="Times New Roman" w:hint="eastAsia"/>
          <w:szCs w:val="26"/>
        </w:rPr>
        <w:t>(</w:t>
      </w:r>
      <w:r w:rsidRPr="006B63C2">
        <w:rPr>
          <w:rFonts w:ascii="Times New Roman" w:eastAsia="標楷體" w:hAnsi="標楷體" w:cs="Times New Roman" w:hint="eastAsia"/>
          <w:szCs w:val="26"/>
        </w:rPr>
        <w:t>五</w:t>
      </w:r>
      <w:r w:rsidRPr="006B63C2">
        <w:rPr>
          <w:rFonts w:ascii="Times New Roman" w:eastAsia="標楷體" w:hAnsi="標楷體" w:cs="Times New Roman" w:hint="eastAsia"/>
          <w:szCs w:val="26"/>
        </w:rPr>
        <w:t>)</w:t>
      </w:r>
      <w:r w:rsidRPr="006B63C2">
        <w:rPr>
          <w:rFonts w:ascii="Times New Roman" w:eastAsia="標楷體" w:hAnsi="標楷體" w:cs="Times New Roman" w:hint="eastAsia"/>
          <w:szCs w:val="26"/>
        </w:rPr>
        <w:t>本課程為一年期課程規劃，無法中途接受同學轉入修課。需達成以</w:t>
      </w:r>
      <w:r w:rsidR="002C540E" w:rsidRPr="006B63C2">
        <w:rPr>
          <w:rFonts w:ascii="Times New Roman" w:eastAsia="標楷體" w:hAnsi="標楷體" w:cs="Times New Roman" w:hint="eastAsia"/>
          <w:szCs w:val="26"/>
        </w:rPr>
        <w:t>下</w:t>
      </w:r>
      <w:r w:rsidRPr="006B63C2">
        <w:rPr>
          <w:rFonts w:ascii="Times New Roman" w:eastAsia="標楷體" w:hAnsi="標楷體" w:cs="Times New Roman" w:hint="eastAsia"/>
          <w:szCs w:val="26"/>
        </w:rPr>
        <w:t>規定才能給予大學端</w:t>
      </w:r>
      <w:r w:rsidR="002C540E" w:rsidRPr="006B63C2">
        <w:rPr>
          <w:rFonts w:ascii="Times New Roman" w:eastAsia="標楷體" w:hAnsi="標楷體" w:cs="Times New Roman" w:hint="eastAsia"/>
          <w:szCs w:val="26"/>
        </w:rPr>
        <w:t xml:space="preserve">    </w:t>
      </w:r>
      <w:r w:rsidRPr="006B63C2">
        <w:rPr>
          <w:rFonts w:ascii="Times New Roman" w:eastAsia="標楷體" w:hAnsi="標楷體" w:cs="Times New Roman" w:hint="eastAsia"/>
          <w:szCs w:val="26"/>
        </w:rPr>
        <w:t>修業證明</w:t>
      </w:r>
      <w:r w:rsidRPr="006B63C2">
        <w:rPr>
          <w:rFonts w:ascii="Times New Roman" w:eastAsia="標楷體" w:hAnsi="標楷體" w:cs="Times New Roman" w:hint="eastAsia"/>
          <w:szCs w:val="26"/>
        </w:rPr>
        <w:t>:</w:t>
      </w:r>
    </w:p>
    <w:p w:rsidR="007C41B9" w:rsidRPr="00F77426" w:rsidRDefault="00F77426" w:rsidP="006B63C2">
      <w:pPr>
        <w:pStyle w:val="a3"/>
        <w:numPr>
          <w:ilvl w:val="0"/>
          <w:numId w:val="7"/>
        </w:numPr>
        <w:spacing w:beforeLines="50" w:before="180" w:line="240" w:lineRule="exact"/>
        <w:ind w:leftChars="0" w:left="1276"/>
        <w:rPr>
          <w:rFonts w:ascii="Times New Roman" w:eastAsia="標楷體" w:hAnsi="Times New Roman" w:cs="Times New Roman"/>
          <w:szCs w:val="26"/>
        </w:rPr>
      </w:pPr>
      <w:r w:rsidRPr="00F77426">
        <w:rPr>
          <w:rFonts w:ascii="Times New Roman" w:eastAsia="標楷體" w:hAnsi="Times New Roman" w:cs="Times New Roman" w:hint="eastAsia"/>
          <w:szCs w:val="26"/>
        </w:rPr>
        <w:t>全年</w:t>
      </w:r>
      <w:r w:rsidR="007C41B9" w:rsidRPr="00F77426">
        <w:rPr>
          <w:rFonts w:ascii="Times New Roman" w:eastAsia="標楷體" w:hAnsi="Times New Roman" w:cs="Times New Roman" w:hint="eastAsia"/>
          <w:szCs w:val="26"/>
        </w:rPr>
        <w:t>需</w:t>
      </w:r>
      <w:r w:rsidR="007C41B9" w:rsidRPr="00F77426">
        <w:rPr>
          <w:rFonts w:ascii="Times New Roman" w:eastAsia="標楷體" w:hAnsi="Times New Roman" w:cs="Times New Roman" w:hint="eastAsia"/>
          <w:b/>
          <w:szCs w:val="26"/>
          <w:u w:val="single"/>
        </w:rPr>
        <w:t>出席課程達</w:t>
      </w:r>
      <w:r w:rsidRPr="00F77426">
        <w:rPr>
          <w:rFonts w:ascii="Times New Roman" w:eastAsia="標楷體" w:hAnsi="Times New Roman" w:cs="Times New Roman" w:hint="eastAsia"/>
          <w:b/>
          <w:szCs w:val="26"/>
          <w:u w:val="single"/>
        </w:rPr>
        <w:t>3/4</w:t>
      </w:r>
      <w:r w:rsidRPr="00F77426">
        <w:rPr>
          <w:rFonts w:ascii="Times New Roman" w:eastAsia="標楷體" w:hAnsi="Times New Roman" w:cs="Times New Roman" w:hint="eastAsia"/>
          <w:b/>
          <w:szCs w:val="26"/>
          <w:u w:val="single"/>
        </w:rPr>
        <w:t>以上</w:t>
      </w:r>
      <w:r w:rsidRPr="00F77426">
        <w:rPr>
          <w:rFonts w:ascii="Times New Roman" w:eastAsia="標楷體" w:hAnsi="Times New Roman" w:cs="Times New Roman" w:hint="eastAsia"/>
          <w:szCs w:val="26"/>
        </w:rPr>
        <w:t>。</w:t>
      </w:r>
    </w:p>
    <w:p w:rsidR="00F77426" w:rsidRDefault="007C41B9" w:rsidP="006B63C2">
      <w:pPr>
        <w:pStyle w:val="a3"/>
        <w:numPr>
          <w:ilvl w:val="0"/>
          <w:numId w:val="7"/>
        </w:numPr>
        <w:spacing w:beforeLines="50" w:before="180" w:line="240" w:lineRule="exact"/>
        <w:ind w:leftChars="0" w:left="1276"/>
        <w:rPr>
          <w:rFonts w:ascii="Times New Roman" w:eastAsia="標楷體" w:hAnsi="Times New Roman" w:cs="Times New Roman"/>
          <w:szCs w:val="26"/>
        </w:rPr>
      </w:pPr>
      <w:r w:rsidRPr="00F77426">
        <w:rPr>
          <w:rFonts w:ascii="Times New Roman" w:eastAsia="標楷體" w:hAnsi="Times New Roman" w:cs="Times New Roman" w:hint="eastAsia"/>
          <w:szCs w:val="26"/>
        </w:rPr>
        <w:t>完成</w:t>
      </w:r>
      <w:r w:rsidRPr="00F77426">
        <w:rPr>
          <w:rFonts w:ascii="Times New Roman" w:eastAsia="標楷體" w:hAnsi="Times New Roman" w:cs="Times New Roman" w:hint="eastAsia"/>
          <w:b/>
          <w:szCs w:val="26"/>
          <w:u w:val="single"/>
        </w:rPr>
        <w:t>課程指定作業、測驗達</w:t>
      </w:r>
      <w:r w:rsidRPr="00F77426">
        <w:rPr>
          <w:rFonts w:ascii="Times New Roman" w:eastAsia="標楷體" w:hAnsi="Times New Roman" w:cs="Times New Roman" w:hint="eastAsia"/>
          <w:b/>
          <w:szCs w:val="26"/>
          <w:u w:val="single"/>
        </w:rPr>
        <w:t>70%</w:t>
      </w:r>
      <w:r w:rsidRPr="00F77426">
        <w:rPr>
          <w:rFonts w:ascii="Times New Roman" w:eastAsia="標楷體" w:hAnsi="Times New Roman" w:cs="Times New Roman" w:hint="eastAsia"/>
          <w:b/>
          <w:szCs w:val="26"/>
          <w:u w:val="single"/>
        </w:rPr>
        <w:t>以</w:t>
      </w:r>
      <w:r w:rsidR="00F77426" w:rsidRPr="00F77426">
        <w:rPr>
          <w:rFonts w:ascii="Times New Roman" w:eastAsia="標楷體" w:hAnsi="Times New Roman" w:cs="Times New Roman" w:hint="eastAsia"/>
          <w:b/>
          <w:szCs w:val="26"/>
          <w:u w:val="single"/>
        </w:rPr>
        <w:t>上</w:t>
      </w:r>
      <w:r w:rsidR="00F77426">
        <w:rPr>
          <w:rFonts w:ascii="Times New Roman" w:eastAsia="標楷體" w:hAnsi="Times New Roman" w:cs="Times New Roman" w:hint="eastAsia"/>
          <w:szCs w:val="26"/>
        </w:rPr>
        <w:t>。</w:t>
      </w:r>
    </w:p>
    <w:p w:rsidR="009A309F" w:rsidRPr="00F77426" w:rsidRDefault="007C41B9" w:rsidP="006B63C2">
      <w:pPr>
        <w:pStyle w:val="a3"/>
        <w:numPr>
          <w:ilvl w:val="0"/>
          <w:numId w:val="7"/>
        </w:numPr>
        <w:spacing w:beforeLines="50" w:before="180" w:line="240" w:lineRule="exact"/>
        <w:ind w:leftChars="0" w:left="1276"/>
        <w:rPr>
          <w:rFonts w:ascii="Times New Roman" w:eastAsia="標楷體" w:hAnsi="Times New Roman" w:cs="Times New Roman"/>
          <w:szCs w:val="26"/>
        </w:rPr>
      </w:pPr>
      <w:r w:rsidRPr="00F77426">
        <w:rPr>
          <w:rFonts w:ascii="Times New Roman" w:eastAsia="標楷體" w:hAnsi="Times New Roman" w:cs="Times New Roman" w:hint="eastAsia"/>
          <w:szCs w:val="26"/>
        </w:rPr>
        <w:t>需參加</w:t>
      </w:r>
      <w:r w:rsidRPr="00F77426">
        <w:rPr>
          <w:rFonts w:ascii="Times New Roman" w:eastAsia="標楷體" w:hAnsi="標楷體" w:cs="Times New Roman" w:hint="eastAsia"/>
          <w:b/>
          <w:szCs w:val="26"/>
          <w:u w:val="single"/>
        </w:rPr>
        <w:t>需參加「</w:t>
      </w:r>
      <w:r w:rsidRPr="00F77426">
        <w:rPr>
          <w:rFonts w:ascii="Times New Roman" w:eastAsia="標楷體" w:hAnsi="標楷體" w:cs="Times New Roman"/>
          <w:b/>
          <w:szCs w:val="24"/>
          <w:u w:val="single"/>
        </w:rPr>
        <w:t>大學程式設計先修</w:t>
      </w:r>
      <w:r w:rsidRPr="00F77426">
        <w:rPr>
          <w:rFonts w:ascii="Times New Roman" w:eastAsia="標楷體" w:hAnsi="標楷體" w:cs="Times New Roman" w:hint="eastAsia"/>
          <w:b/>
          <w:szCs w:val="24"/>
          <w:u w:val="single"/>
        </w:rPr>
        <w:t>檢測</w:t>
      </w:r>
      <w:r w:rsidRPr="00F77426">
        <w:rPr>
          <w:rFonts w:ascii="Times New Roman" w:eastAsia="標楷體" w:hAnsi="標楷體" w:cs="Times New Roman" w:hint="eastAsia"/>
          <w:b/>
          <w:szCs w:val="26"/>
          <w:u w:val="single"/>
        </w:rPr>
        <w:t>」</w:t>
      </w:r>
      <w:r w:rsidRPr="00F77426">
        <w:rPr>
          <w:rFonts w:ascii="Times New Roman" w:eastAsia="標楷體" w:hAnsi="標楷體" w:cs="Times New Roman" w:hint="eastAsia"/>
          <w:b/>
          <w:szCs w:val="24"/>
          <w:u w:val="single"/>
        </w:rPr>
        <w:t>及「國際運算思維測驗」</w:t>
      </w:r>
    </w:p>
    <w:p w:rsidR="00BE5B9A" w:rsidRPr="008D55EC" w:rsidRDefault="008D55EC" w:rsidP="00C10E8A">
      <w:pPr>
        <w:spacing w:beforeLines="50" w:before="180" w:line="360" w:lineRule="exact"/>
        <w:rPr>
          <w:rFonts w:ascii="Times New Roman" w:eastAsia="標楷體" w:hAnsi="標楷體" w:cs="Times New Roman"/>
          <w:szCs w:val="26"/>
        </w:rPr>
      </w:pPr>
      <w:r w:rsidRPr="008D55EC">
        <w:rPr>
          <w:rFonts w:ascii="Times New Roman" w:eastAsia="標楷體" w:hAnsi="標楷體" w:cs="Times New Roman" w:hint="eastAsia"/>
          <w:szCs w:val="26"/>
        </w:rPr>
        <w:t>七、</w:t>
      </w:r>
      <w:r w:rsidR="00BE5B9A" w:rsidRPr="008D55EC">
        <w:rPr>
          <w:rFonts w:ascii="Times New Roman" w:eastAsia="標楷體" w:hAnsi="標楷體" w:cs="Times New Roman"/>
          <w:szCs w:val="26"/>
        </w:rPr>
        <w:t>繳費方式：</w:t>
      </w:r>
      <w:r w:rsidR="00330600" w:rsidRPr="008D55EC">
        <w:rPr>
          <w:rFonts w:ascii="Times New Roman" w:eastAsia="標楷體" w:hAnsi="標楷體" w:cs="Times New Roman"/>
          <w:szCs w:val="26"/>
        </w:rPr>
        <w:t>持繳費三聯單</w:t>
      </w:r>
      <w:r w:rsidR="00BE5B9A" w:rsidRPr="008D55EC">
        <w:rPr>
          <w:rFonts w:ascii="Times New Roman" w:eastAsia="標楷體" w:hAnsi="標楷體" w:cs="Times New Roman"/>
          <w:szCs w:val="26"/>
        </w:rPr>
        <w:t>至台北富邦銀行各分行或超商繳納，並</w:t>
      </w:r>
      <w:r w:rsidR="00F248A4" w:rsidRPr="008D55EC">
        <w:rPr>
          <w:rFonts w:ascii="Times New Roman" w:eastAsia="標楷體" w:hAnsi="標楷體" w:cs="Times New Roman"/>
          <w:szCs w:val="26"/>
        </w:rPr>
        <w:t>將</w:t>
      </w:r>
      <w:r w:rsidR="00BE5B9A" w:rsidRPr="008D55EC">
        <w:rPr>
          <w:rFonts w:ascii="Times New Roman" w:eastAsia="標楷體" w:hAnsi="標楷體" w:cs="Times New Roman"/>
          <w:szCs w:val="26"/>
        </w:rPr>
        <w:t>存查聯交回總務處出納組。</w:t>
      </w:r>
    </w:p>
    <w:p w:rsidR="00822E13" w:rsidRDefault="008D55EC" w:rsidP="00C10E8A">
      <w:pPr>
        <w:spacing w:beforeLines="50" w:before="180" w:line="360" w:lineRule="exact"/>
        <w:rPr>
          <w:rFonts w:ascii="Times New Roman" w:eastAsia="標楷體" w:hAnsi="標楷體" w:cs="Times New Roman"/>
          <w:szCs w:val="26"/>
        </w:rPr>
      </w:pPr>
      <w:r>
        <w:rPr>
          <w:rFonts w:ascii="Times New Roman" w:eastAsia="標楷體" w:hAnsi="標楷體" w:cs="Times New Roman" w:hint="eastAsia"/>
          <w:szCs w:val="26"/>
        </w:rPr>
        <w:t>八、</w:t>
      </w:r>
      <w:r w:rsidR="00F248A4" w:rsidRPr="007855A2">
        <w:rPr>
          <w:rFonts w:ascii="Times New Roman" w:eastAsia="標楷體" w:hAnsi="標楷體" w:cs="Times New Roman"/>
          <w:szCs w:val="26"/>
        </w:rPr>
        <w:t>本計畫陳校長核可後實施，修正時亦同。</w:t>
      </w:r>
    </w:p>
    <w:p w:rsidR="00BE5B9A" w:rsidRPr="007855A2" w:rsidRDefault="00EC0F22" w:rsidP="00C10E8A">
      <w:pPr>
        <w:spacing w:beforeLines="50" w:before="180" w:afterLines="100" w:after="360" w:line="360" w:lineRule="exact"/>
        <w:rPr>
          <w:rFonts w:ascii="Times New Roman" w:eastAsia="標楷體" w:hAnsi="Times New Roman" w:cs="Times New Roman"/>
          <w:sz w:val="26"/>
          <w:szCs w:val="26"/>
        </w:rPr>
      </w:pPr>
      <w:r w:rsidRPr="007855A2">
        <w:rPr>
          <w:rFonts w:ascii="Times New Roman" w:eastAsia="標楷體" w:hAnsi="標楷體" w:cs="Times New Roman"/>
          <w:sz w:val="26"/>
          <w:szCs w:val="26"/>
        </w:rPr>
        <w:t>＿＿＿＿＿＿＿＿＿＿＿＿＿＿＿＿＿＿＿＿＿＿＿＿＿＿＿＿＿＿＿＿＿＿＿＿＿＿＿＿</w:t>
      </w:r>
    </w:p>
    <w:p w:rsidR="00BE5B9A" w:rsidRPr="007855A2" w:rsidRDefault="00BE5B9A" w:rsidP="00C10E8A">
      <w:pPr>
        <w:spacing w:beforeLines="50" w:before="180" w:afterLines="50" w:after="180" w:line="36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7855A2">
        <w:rPr>
          <w:rFonts w:ascii="Times New Roman" w:eastAsia="標楷體" w:hAnsi="標楷體" w:cs="Times New Roman"/>
          <w:b/>
          <w:bCs/>
          <w:sz w:val="32"/>
          <w:szCs w:val="36"/>
        </w:rPr>
        <w:t>臺</w:t>
      </w:r>
      <w:r w:rsidR="00A16E84" w:rsidRPr="007855A2">
        <w:rPr>
          <w:rFonts w:ascii="Times New Roman" w:eastAsia="標楷體" w:hAnsi="標楷體" w:cs="Times New Roman"/>
          <w:b/>
          <w:bCs/>
          <w:sz w:val="32"/>
          <w:szCs w:val="36"/>
        </w:rPr>
        <w:t>北市立南湖高中</w:t>
      </w:r>
      <w:r w:rsidR="003A51D1">
        <w:rPr>
          <w:rFonts w:ascii="Times New Roman" w:eastAsia="標楷體" w:hAnsi="Times New Roman" w:cs="Times New Roman"/>
          <w:b/>
          <w:bCs/>
          <w:sz w:val="32"/>
          <w:szCs w:val="36"/>
        </w:rPr>
        <w:t>1</w:t>
      </w:r>
      <w:r w:rsidR="003A51D1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10</w:t>
      </w:r>
      <w:r w:rsidR="00A16E84" w:rsidRPr="007855A2">
        <w:rPr>
          <w:rFonts w:ascii="Times New Roman" w:eastAsia="標楷體" w:hAnsi="標楷體" w:cs="Times New Roman"/>
          <w:b/>
          <w:bCs/>
          <w:sz w:val="32"/>
          <w:szCs w:val="36"/>
        </w:rPr>
        <w:t>學</w:t>
      </w:r>
      <w:r w:rsidRPr="007855A2">
        <w:rPr>
          <w:rFonts w:ascii="Times New Roman" w:eastAsia="標楷體" w:hAnsi="標楷體" w:cs="Times New Roman"/>
          <w:b/>
          <w:bCs/>
          <w:sz w:val="32"/>
          <w:szCs w:val="36"/>
        </w:rPr>
        <w:t>年度</w:t>
      </w:r>
      <w:r w:rsidR="00ED223F" w:rsidRPr="007855A2">
        <w:rPr>
          <w:rFonts w:ascii="Times New Roman" w:eastAsia="標楷體" w:hAnsi="標楷體" w:cs="Times New Roman"/>
          <w:b/>
          <w:bCs/>
          <w:sz w:val="32"/>
          <w:szCs w:val="36"/>
        </w:rPr>
        <w:t>第一學期</w:t>
      </w:r>
      <w:r w:rsidR="001244A5" w:rsidRPr="007855A2">
        <w:rPr>
          <w:rFonts w:ascii="Times New Roman" w:eastAsia="標楷體" w:hAnsi="Times New Roman" w:cs="Times New Roman"/>
          <w:b/>
          <w:bCs/>
          <w:sz w:val="32"/>
          <w:szCs w:val="36"/>
        </w:rPr>
        <w:t>APCS</w:t>
      </w:r>
      <w:r w:rsidR="00A16E84" w:rsidRPr="007855A2">
        <w:rPr>
          <w:rFonts w:ascii="Times New Roman" w:eastAsia="標楷體" w:hAnsi="標楷體" w:cs="Times New Roman"/>
          <w:b/>
          <w:bCs/>
          <w:sz w:val="32"/>
          <w:szCs w:val="36"/>
        </w:rPr>
        <w:t>課程</w:t>
      </w:r>
      <w:r w:rsidRPr="007855A2">
        <w:rPr>
          <w:rFonts w:ascii="Times New Roman" w:eastAsia="標楷體" w:hAnsi="標楷體" w:cs="Times New Roman"/>
          <w:b/>
          <w:bCs/>
          <w:sz w:val="32"/>
          <w:szCs w:val="36"/>
        </w:rPr>
        <w:t>報名表</w:t>
      </w:r>
    </w:p>
    <w:p w:rsidR="008D55EC" w:rsidRDefault="007855A2" w:rsidP="00C10E8A">
      <w:pPr>
        <w:snapToGrid w:val="0"/>
        <w:spacing w:beforeLines="50" w:before="180" w:line="360" w:lineRule="exact"/>
        <w:ind w:left="1200" w:hangingChars="500" w:hanging="1200"/>
        <w:rPr>
          <w:rFonts w:ascii="Times New Roman" w:eastAsia="標楷體" w:hAnsi="標楷體" w:cs="Times New Roman"/>
          <w:bCs/>
          <w:szCs w:val="36"/>
        </w:rPr>
      </w:pPr>
      <w:r>
        <w:rPr>
          <w:rFonts w:ascii="Times New Roman" w:eastAsia="標楷體" w:hAnsi="Times New Roman" w:cs="Times New Roman" w:hint="eastAsia"/>
          <w:szCs w:val="28"/>
        </w:rPr>
        <w:t>_____</w:t>
      </w:r>
      <w:r w:rsidR="00BE5B9A" w:rsidRPr="007855A2">
        <w:rPr>
          <w:rFonts w:ascii="Times New Roman" w:eastAsia="標楷體" w:hAnsi="標楷體" w:cs="Times New Roman"/>
          <w:szCs w:val="28"/>
        </w:rPr>
        <w:t>年</w:t>
      </w:r>
      <w:r>
        <w:rPr>
          <w:rFonts w:ascii="Times New Roman" w:eastAsia="標楷體" w:hAnsi="標楷體" w:cs="Times New Roman" w:hint="eastAsia"/>
          <w:szCs w:val="28"/>
        </w:rPr>
        <w:t>_____</w:t>
      </w:r>
      <w:r w:rsidR="00BE5B9A" w:rsidRPr="007855A2">
        <w:rPr>
          <w:rFonts w:ascii="Times New Roman" w:eastAsia="標楷體" w:hAnsi="標楷體" w:cs="Times New Roman"/>
          <w:szCs w:val="28"/>
        </w:rPr>
        <w:t>班座號</w:t>
      </w:r>
      <w:r>
        <w:rPr>
          <w:rFonts w:ascii="Times New Roman" w:eastAsia="標楷體" w:hAnsi="標楷體" w:cs="Times New Roman" w:hint="eastAsia"/>
          <w:szCs w:val="28"/>
        </w:rPr>
        <w:t>______</w:t>
      </w:r>
      <w:r w:rsidR="00BE5B9A" w:rsidRPr="007855A2">
        <w:rPr>
          <w:rFonts w:ascii="Times New Roman" w:eastAsia="標楷體" w:hAnsi="標楷體" w:cs="Times New Roman"/>
          <w:szCs w:val="28"/>
        </w:rPr>
        <w:t>學生姓名</w:t>
      </w:r>
      <w:r>
        <w:rPr>
          <w:rFonts w:ascii="Times New Roman" w:eastAsia="標楷體" w:hAnsi="標楷體" w:cs="Times New Roman" w:hint="eastAsia"/>
          <w:szCs w:val="28"/>
        </w:rPr>
        <w:t>_______________</w:t>
      </w:r>
      <w:r w:rsidR="00CB1FC5" w:rsidRPr="007855A2">
        <w:rPr>
          <w:rFonts w:ascii="Times New Roman" w:eastAsia="標楷體" w:hAnsi="標楷體" w:cs="Times New Roman"/>
          <w:szCs w:val="28"/>
        </w:rPr>
        <w:t>願</w:t>
      </w:r>
      <w:r w:rsidR="00BE5B9A" w:rsidRPr="007855A2">
        <w:rPr>
          <w:rFonts w:ascii="Times New Roman" w:eastAsia="標楷體" w:hAnsi="標楷體" w:cs="Times New Roman"/>
          <w:szCs w:val="28"/>
        </w:rPr>
        <w:t>參加</w:t>
      </w:r>
      <w:r w:rsidR="001244A5" w:rsidRPr="007855A2">
        <w:rPr>
          <w:rFonts w:ascii="Times New Roman" w:eastAsia="標楷體" w:hAnsi="標楷體" w:cs="Times New Roman"/>
          <w:szCs w:val="24"/>
        </w:rPr>
        <w:t>大學程式設計先修課程</w:t>
      </w:r>
      <w:r w:rsidR="001244A5" w:rsidRPr="007855A2">
        <w:rPr>
          <w:rFonts w:ascii="Times New Roman" w:eastAsia="標楷體" w:hAnsi="Times New Roman" w:cs="Times New Roman"/>
          <w:szCs w:val="24"/>
        </w:rPr>
        <w:t>(APCS)</w:t>
      </w:r>
      <w:r w:rsidR="00ED223F" w:rsidRPr="007855A2">
        <w:rPr>
          <w:rFonts w:ascii="Times New Roman" w:eastAsia="標楷體" w:hAnsi="標楷體" w:cs="Times New Roman"/>
          <w:szCs w:val="28"/>
        </w:rPr>
        <w:t>課程</w:t>
      </w:r>
      <w:r w:rsidR="00F248A4" w:rsidRPr="007855A2">
        <w:rPr>
          <w:rFonts w:ascii="Times New Roman" w:eastAsia="標楷體" w:hAnsi="標楷體" w:cs="Times New Roman"/>
          <w:bCs/>
          <w:szCs w:val="36"/>
        </w:rPr>
        <w:t>，</w:t>
      </w:r>
    </w:p>
    <w:p w:rsidR="008D55EC" w:rsidRDefault="00F248A4" w:rsidP="00C10E8A">
      <w:pPr>
        <w:snapToGrid w:val="0"/>
        <w:spacing w:beforeLines="50" w:before="180" w:line="360" w:lineRule="exact"/>
        <w:ind w:left="1200" w:hangingChars="500" w:hanging="1200"/>
        <w:rPr>
          <w:rFonts w:ascii="Times New Roman" w:eastAsia="標楷體" w:hAnsi="標楷體" w:cs="Times New Roman"/>
          <w:szCs w:val="28"/>
        </w:rPr>
      </w:pPr>
      <w:r w:rsidRPr="007855A2">
        <w:rPr>
          <w:rFonts w:ascii="Times New Roman" w:eastAsia="標楷體" w:hAnsi="標楷體" w:cs="Times New Roman"/>
          <w:bCs/>
          <w:szCs w:val="36"/>
        </w:rPr>
        <w:t>並已詳讀</w:t>
      </w:r>
      <w:r w:rsidR="00EC0F22" w:rsidRPr="007855A2">
        <w:rPr>
          <w:rFonts w:ascii="Times New Roman" w:eastAsia="標楷體" w:hAnsi="標楷體" w:cs="Times New Roman"/>
          <w:bCs/>
          <w:szCs w:val="36"/>
        </w:rPr>
        <w:t>相關規定</w:t>
      </w:r>
      <w:r w:rsidR="00BE5B9A" w:rsidRPr="007855A2">
        <w:rPr>
          <w:rFonts w:ascii="Times New Roman" w:eastAsia="標楷體" w:hAnsi="標楷體" w:cs="Times New Roman"/>
          <w:szCs w:val="28"/>
        </w:rPr>
        <w:t>。</w:t>
      </w:r>
      <w:r w:rsidR="00ED223F" w:rsidRPr="007855A2">
        <w:rPr>
          <w:rFonts w:ascii="Times New Roman" w:eastAsia="標楷體" w:hAnsi="標楷體" w:cs="Times New Roman"/>
          <w:szCs w:val="28"/>
        </w:rPr>
        <w:t>如經報名，將完整參加</w:t>
      </w:r>
      <w:r w:rsidR="00D437E4" w:rsidRPr="007855A2">
        <w:rPr>
          <w:rFonts w:ascii="Times New Roman" w:eastAsia="標楷體" w:hAnsi="標楷體" w:cs="Times New Roman"/>
          <w:szCs w:val="28"/>
        </w:rPr>
        <w:t>各週</w:t>
      </w:r>
      <w:r w:rsidR="00ED223F" w:rsidRPr="007855A2">
        <w:rPr>
          <w:rFonts w:ascii="Times New Roman" w:eastAsia="標楷體" w:hAnsi="標楷體" w:cs="Times New Roman"/>
          <w:szCs w:val="28"/>
        </w:rPr>
        <w:t>課程，不退出，若請假亦不要求退費。</w:t>
      </w:r>
    </w:p>
    <w:p w:rsidR="008D55EC" w:rsidRDefault="00BE5B9A" w:rsidP="00C10E8A">
      <w:pPr>
        <w:snapToGrid w:val="0"/>
        <w:spacing w:beforeLines="50" w:before="180" w:line="360" w:lineRule="exact"/>
        <w:ind w:left="1200" w:hangingChars="500" w:hanging="1200"/>
        <w:rPr>
          <w:rFonts w:ascii="Times New Roman" w:eastAsia="標楷體" w:hAnsi="Times New Roman" w:cs="Times New Roman"/>
          <w:szCs w:val="28"/>
        </w:rPr>
      </w:pPr>
      <w:r w:rsidRPr="007855A2">
        <w:rPr>
          <w:rFonts w:ascii="Times New Roman" w:eastAsia="標楷體" w:hAnsi="標楷體" w:cs="Times New Roman"/>
          <w:szCs w:val="28"/>
        </w:rPr>
        <w:t>此致</w:t>
      </w:r>
      <w:r w:rsidR="008D55EC">
        <w:rPr>
          <w:rFonts w:ascii="Times New Roman" w:eastAsia="標楷體" w:hAnsi="標楷體" w:cs="Times New Roman" w:hint="eastAsia"/>
          <w:szCs w:val="28"/>
        </w:rPr>
        <w:t xml:space="preserve">    </w:t>
      </w:r>
      <w:r w:rsidRPr="007855A2">
        <w:rPr>
          <w:rFonts w:ascii="Times New Roman" w:eastAsia="標楷體" w:hAnsi="標楷體" w:cs="Times New Roman"/>
          <w:szCs w:val="28"/>
        </w:rPr>
        <w:t>臺北市立南湖高級中學</w:t>
      </w:r>
      <w:r w:rsidR="007855A2">
        <w:rPr>
          <w:rFonts w:ascii="Times New Roman" w:eastAsia="標楷體" w:hAnsi="Times New Roman" w:cs="Times New Roman"/>
          <w:szCs w:val="28"/>
        </w:rPr>
        <w:t xml:space="preserve"> </w:t>
      </w:r>
    </w:p>
    <w:p w:rsidR="00BE5B9A" w:rsidRPr="007855A2" w:rsidRDefault="008D55EC" w:rsidP="00C10E8A">
      <w:pPr>
        <w:snapToGrid w:val="0"/>
        <w:spacing w:beforeLines="100" w:before="360" w:afterLines="30" w:after="108" w:line="360" w:lineRule="exact"/>
        <w:ind w:left="1200" w:hangingChars="500" w:hanging="120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 xml:space="preserve">                                                    </w:t>
      </w:r>
      <w:r w:rsidR="00BE5B9A" w:rsidRPr="007855A2">
        <w:rPr>
          <w:rFonts w:ascii="Times New Roman" w:eastAsia="標楷體" w:hAnsi="標楷體" w:cs="Times New Roman"/>
          <w:szCs w:val="28"/>
        </w:rPr>
        <w:t>學生家長：</w:t>
      </w:r>
      <w:r w:rsidR="00BE5B9A" w:rsidRPr="007855A2">
        <w:rPr>
          <w:rFonts w:ascii="Times New Roman" w:eastAsia="標楷體" w:hAnsi="Times New Roman" w:cs="Times New Roman"/>
          <w:szCs w:val="28"/>
        </w:rPr>
        <w:t xml:space="preserve">                  </w:t>
      </w:r>
      <w:r w:rsidR="00BE5B9A" w:rsidRPr="007855A2">
        <w:rPr>
          <w:rFonts w:ascii="Times New Roman" w:eastAsia="標楷體" w:hAnsi="標楷體" w:cs="Times New Roman"/>
          <w:szCs w:val="28"/>
        </w:rPr>
        <w:t>簽章</w:t>
      </w:r>
    </w:p>
    <w:p w:rsidR="00822E13" w:rsidRDefault="00BE5B9A" w:rsidP="00C10E8A">
      <w:pPr>
        <w:snapToGrid w:val="0"/>
        <w:spacing w:beforeLines="30" w:before="108" w:line="360" w:lineRule="exact"/>
        <w:ind w:left="1200" w:hangingChars="500" w:hanging="1200"/>
        <w:rPr>
          <w:rFonts w:ascii="Times New Roman" w:eastAsia="標楷體" w:hAnsi="標楷體" w:cs="Times New Roman"/>
          <w:szCs w:val="28"/>
        </w:rPr>
      </w:pPr>
      <w:r w:rsidRPr="007855A2">
        <w:rPr>
          <w:rFonts w:ascii="Times New Roman" w:eastAsia="標楷體" w:hAnsi="Times New Roman" w:cs="Times New Roman"/>
          <w:szCs w:val="28"/>
        </w:rPr>
        <w:t xml:space="preserve">                             </w:t>
      </w:r>
      <w:r w:rsidR="007855A2">
        <w:rPr>
          <w:rFonts w:ascii="Times New Roman" w:eastAsia="標楷體" w:hAnsi="Times New Roman" w:cs="Times New Roman" w:hint="eastAsia"/>
          <w:szCs w:val="28"/>
        </w:rPr>
        <w:t xml:space="preserve">       </w:t>
      </w:r>
      <w:r w:rsidR="008D55EC">
        <w:rPr>
          <w:rFonts w:ascii="Times New Roman" w:eastAsia="標楷體" w:hAnsi="標楷體" w:cs="Times New Roman"/>
          <w:szCs w:val="28"/>
        </w:rPr>
        <w:t xml:space="preserve">　　　　　　　　</w:t>
      </w:r>
      <w:r w:rsidRPr="007855A2">
        <w:rPr>
          <w:rFonts w:ascii="Times New Roman" w:eastAsia="標楷體" w:hAnsi="標楷體" w:cs="Times New Roman"/>
          <w:szCs w:val="28"/>
        </w:rPr>
        <w:t>導師簽名：</w:t>
      </w:r>
    </w:p>
    <w:p w:rsidR="00BE5B9A" w:rsidRPr="007855A2" w:rsidRDefault="00BE5B9A" w:rsidP="00BE1044">
      <w:pPr>
        <w:snapToGrid w:val="0"/>
        <w:spacing w:beforeLines="30" w:before="108"/>
        <w:ind w:left="1200" w:hangingChars="500" w:hanging="120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7855A2">
        <w:rPr>
          <w:rFonts w:ascii="Times New Roman" w:eastAsia="標楷體" w:hAnsi="標楷體" w:cs="Times New Roman"/>
          <w:szCs w:val="28"/>
        </w:rPr>
        <w:t>中華民國</w:t>
      </w:r>
      <w:r w:rsidR="008D55EC">
        <w:rPr>
          <w:rFonts w:ascii="Times New Roman" w:eastAsia="標楷體" w:hAnsi="標楷體" w:cs="Times New Roman" w:hint="eastAsia"/>
          <w:szCs w:val="28"/>
        </w:rPr>
        <w:t xml:space="preserve">   </w:t>
      </w:r>
      <w:r w:rsidRPr="007855A2">
        <w:rPr>
          <w:rFonts w:ascii="Times New Roman" w:eastAsia="標楷體" w:hAnsi="Times New Roman" w:cs="Times New Roman"/>
          <w:szCs w:val="28"/>
        </w:rPr>
        <w:t>1</w:t>
      </w:r>
      <w:r w:rsidR="003A51D1">
        <w:rPr>
          <w:rFonts w:ascii="Times New Roman" w:eastAsia="標楷體" w:hAnsi="Times New Roman" w:cs="Times New Roman" w:hint="eastAsia"/>
          <w:szCs w:val="28"/>
        </w:rPr>
        <w:t>10</w:t>
      </w:r>
      <w:r w:rsidR="008D55EC">
        <w:rPr>
          <w:rFonts w:ascii="Times New Roman" w:eastAsia="標楷體" w:hAnsi="Times New Roman" w:cs="Times New Roman" w:hint="eastAsia"/>
          <w:szCs w:val="28"/>
        </w:rPr>
        <w:t xml:space="preserve"> </w:t>
      </w:r>
      <w:r w:rsidRPr="007855A2">
        <w:rPr>
          <w:rFonts w:ascii="Times New Roman" w:eastAsia="標楷體" w:hAnsi="標楷體" w:cs="Times New Roman"/>
          <w:szCs w:val="28"/>
        </w:rPr>
        <w:t>年</w:t>
      </w:r>
      <w:r w:rsidR="008D55EC">
        <w:rPr>
          <w:rFonts w:ascii="Times New Roman" w:eastAsia="標楷體" w:hAnsi="標楷體" w:cs="Times New Roman" w:hint="eastAsia"/>
          <w:szCs w:val="28"/>
        </w:rPr>
        <w:t xml:space="preserve">  </w:t>
      </w:r>
      <w:r w:rsidRPr="007855A2">
        <w:rPr>
          <w:rFonts w:ascii="Times New Roman" w:eastAsia="標楷體" w:hAnsi="Times New Roman" w:cs="Times New Roman"/>
          <w:szCs w:val="28"/>
        </w:rPr>
        <w:t xml:space="preserve"> </w:t>
      </w:r>
      <w:r w:rsidR="00A312B1">
        <w:rPr>
          <w:rFonts w:ascii="Times New Roman" w:eastAsia="標楷體" w:hAnsi="Times New Roman" w:cs="Times New Roman" w:hint="eastAsia"/>
          <w:szCs w:val="28"/>
        </w:rPr>
        <w:t>9</w:t>
      </w:r>
      <w:r w:rsidRPr="007855A2">
        <w:rPr>
          <w:rFonts w:ascii="Times New Roman" w:eastAsia="標楷體" w:hAnsi="Times New Roman" w:cs="Times New Roman"/>
          <w:szCs w:val="28"/>
        </w:rPr>
        <w:t xml:space="preserve"> </w:t>
      </w:r>
      <w:r w:rsidR="008D55EC">
        <w:rPr>
          <w:rFonts w:ascii="Times New Roman" w:eastAsia="標楷體" w:hAnsi="Times New Roman" w:cs="Times New Roman" w:hint="eastAsia"/>
          <w:szCs w:val="28"/>
        </w:rPr>
        <w:t xml:space="preserve">  </w:t>
      </w:r>
      <w:r w:rsidRPr="007855A2">
        <w:rPr>
          <w:rFonts w:ascii="Times New Roman" w:eastAsia="標楷體" w:hAnsi="標楷體" w:cs="Times New Roman"/>
          <w:szCs w:val="28"/>
        </w:rPr>
        <w:t>月</w:t>
      </w:r>
      <w:r w:rsidRPr="007855A2">
        <w:rPr>
          <w:rFonts w:ascii="Times New Roman" w:eastAsia="標楷體" w:hAnsi="Times New Roman" w:cs="Times New Roman"/>
          <w:szCs w:val="28"/>
        </w:rPr>
        <w:t xml:space="preserve"> </w:t>
      </w:r>
      <w:r w:rsidR="00766E1C">
        <w:rPr>
          <w:rFonts w:ascii="Times New Roman" w:eastAsia="標楷體" w:hAnsi="Times New Roman" w:cs="Times New Roman" w:hint="eastAsia"/>
          <w:szCs w:val="28"/>
        </w:rPr>
        <w:t xml:space="preserve">  </w:t>
      </w:r>
      <w:r w:rsidR="00A41214">
        <w:rPr>
          <w:rFonts w:ascii="Times New Roman" w:eastAsia="標楷體" w:hAnsi="Times New Roman" w:cs="Times New Roman" w:hint="eastAsia"/>
          <w:szCs w:val="28"/>
        </w:rPr>
        <w:t xml:space="preserve">  </w:t>
      </w:r>
      <w:r w:rsidRPr="007855A2">
        <w:rPr>
          <w:rFonts w:ascii="Times New Roman" w:eastAsia="標楷體" w:hAnsi="Times New Roman" w:cs="Times New Roman"/>
          <w:szCs w:val="28"/>
        </w:rPr>
        <w:t xml:space="preserve"> </w:t>
      </w:r>
      <w:r w:rsidRPr="007855A2">
        <w:rPr>
          <w:rFonts w:ascii="Times New Roman" w:eastAsia="標楷體" w:hAnsi="標楷體" w:cs="Times New Roman"/>
          <w:szCs w:val="28"/>
        </w:rPr>
        <w:t>日</w:t>
      </w:r>
    </w:p>
    <w:sectPr w:rsidR="00BE5B9A" w:rsidRPr="007855A2" w:rsidSect="00C43A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53" w:rsidRDefault="00923853" w:rsidP="00645F95">
      <w:r>
        <w:separator/>
      </w:r>
    </w:p>
  </w:endnote>
  <w:endnote w:type="continuationSeparator" w:id="0">
    <w:p w:rsidR="00923853" w:rsidRDefault="00923853" w:rsidP="0064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53" w:rsidRDefault="00923853" w:rsidP="00645F95">
      <w:r>
        <w:separator/>
      </w:r>
    </w:p>
  </w:footnote>
  <w:footnote w:type="continuationSeparator" w:id="0">
    <w:p w:rsidR="00923853" w:rsidRDefault="00923853" w:rsidP="0064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00B4"/>
    <w:multiLevelType w:val="hybridMultilevel"/>
    <w:tmpl w:val="540CCC72"/>
    <w:lvl w:ilvl="0" w:tplc="04090015">
      <w:start w:val="1"/>
      <w:numFmt w:val="taiwaneseCountingThousand"/>
      <w:lvlText w:val="%1、"/>
      <w:lvlJc w:val="left"/>
      <w:pPr>
        <w:ind w:left="30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" w15:restartNumberingAfterBreak="0">
    <w:nsid w:val="10316AE2"/>
    <w:multiLevelType w:val="hybridMultilevel"/>
    <w:tmpl w:val="AA0AAF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9A607E"/>
    <w:multiLevelType w:val="hybridMultilevel"/>
    <w:tmpl w:val="03C4B26E"/>
    <w:lvl w:ilvl="0" w:tplc="D8389AAC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8B2749"/>
    <w:multiLevelType w:val="hybridMultilevel"/>
    <w:tmpl w:val="36A6F6FE"/>
    <w:lvl w:ilvl="0" w:tplc="11424C5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4" w15:restartNumberingAfterBreak="0">
    <w:nsid w:val="32FC3B40"/>
    <w:multiLevelType w:val="hybridMultilevel"/>
    <w:tmpl w:val="2AC88C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E0439D"/>
    <w:multiLevelType w:val="hybridMultilevel"/>
    <w:tmpl w:val="DAF454CC"/>
    <w:lvl w:ilvl="0" w:tplc="E4040AB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4397864"/>
    <w:multiLevelType w:val="hybridMultilevel"/>
    <w:tmpl w:val="478884C8"/>
    <w:lvl w:ilvl="0" w:tplc="8228B1A2">
      <w:start w:val="1"/>
      <w:numFmt w:val="taiwaneseCountingThousand"/>
      <w:lvlText w:val="(%1)"/>
      <w:lvlJc w:val="left"/>
      <w:pPr>
        <w:ind w:left="446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37" w:hanging="480"/>
      </w:pPr>
    </w:lvl>
    <w:lvl w:ilvl="2" w:tplc="0409001B" w:tentative="1">
      <w:start w:val="1"/>
      <w:numFmt w:val="lowerRoman"/>
      <w:lvlText w:val="%3."/>
      <w:lvlJc w:val="right"/>
      <w:pPr>
        <w:ind w:left="5517" w:hanging="480"/>
      </w:pPr>
    </w:lvl>
    <w:lvl w:ilvl="3" w:tplc="0409000F" w:tentative="1">
      <w:start w:val="1"/>
      <w:numFmt w:val="decimal"/>
      <w:lvlText w:val="%4."/>
      <w:lvlJc w:val="left"/>
      <w:pPr>
        <w:ind w:left="5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77" w:hanging="480"/>
      </w:pPr>
    </w:lvl>
    <w:lvl w:ilvl="5" w:tplc="0409001B" w:tentative="1">
      <w:start w:val="1"/>
      <w:numFmt w:val="lowerRoman"/>
      <w:lvlText w:val="%6."/>
      <w:lvlJc w:val="right"/>
      <w:pPr>
        <w:ind w:left="6957" w:hanging="480"/>
      </w:pPr>
    </w:lvl>
    <w:lvl w:ilvl="6" w:tplc="0409000F" w:tentative="1">
      <w:start w:val="1"/>
      <w:numFmt w:val="decimal"/>
      <w:lvlText w:val="%7."/>
      <w:lvlJc w:val="left"/>
      <w:pPr>
        <w:ind w:left="7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17" w:hanging="480"/>
      </w:pPr>
    </w:lvl>
    <w:lvl w:ilvl="8" w:tplc="0409001B" w:tentative="1">
      <w:start w:val="1"/>
      <w:numFmt w:val="lowerRoman"/>
      <w:lvlText w:val="%9."/>
      <w:lvlJc w:val="right"/>
      <w:pPr>
        <w:ind w:left="8397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3A79"/>
    <w:rsid w:val="00002571"/>
    <w:rsid w:val="00041D7B"/>
    <w:rsid w:val="00043ACB"/>
    <w:rsid w:val="000D03E7"/>
    <w:rsid w:val="000D536C"/>
    <w:rsid w:val="00116119"/>
    <w:rsid w:val="00122ED9"/>
    <w:rsid w:val="001244A5"/>
    <w:rsid w:val="0014662C"/>
    <w:rsid w:val="0014749D"/>
    <w:rsid w:val="00183035"/>
    <w:rsid w:val="002257F6"/>
    <w:rsid w:val="00234698"/>
    <w:rsid w:val="002527EB"/>
    <w:rsid w:val="002730DF"/>
    <w:rsid w:val="002C540E"/>
    <w:rsid w:val="00312ECA"/>
    <w:rsid w:val="00330600"/>
    <w:rsid w:val="0035118D"/>
    <w:rsid w:val="0036211A"/>
    <w:rsid w:val="003A51D1"/>
    <w:rsid w:val="003F0EBC"/>
    <w:rsid w:val="004E7230"/>
    <w:rsid w:val="00547456"/>
    <w:rsid w:val="00645F95"/>
    <w:rsid w:val="006707CD"/>
    <w:rsid w:val="006870F8"/>
    <w:rsid w:val="006B63C2"/>
    <w:rsid w:val="006D220C"/>
    <w:rsid w:val="006F1247"/>
    <w:rsid w:val="006F4D72"/>
    <w:rsid w:val="00745718"/>
    <w:rsid w:val="007521B7"/>
    <w:rsid w:val="0075682C"/>
    <w:rsid w:val="007655C5"/>
    <w:rsid w:val="00766E1C"/>
    <w:rsid w:val="007855A2"/>
    <w:rsid w:val="007B263D"/>
    <w:rsid w:val="007C41B9"/>
    <w:rsid w:val="00822E13"/>
    <w:rsid w:val="00853C18"/>
    <w:rsid w:val="00854475"/>
    <w:rsid w:val="008D55EC"/>
    <w:rsid w:val="00923853"/>
    <w:rsid w:val="00960678"/>
    <w:rsid w:val="009A309F"/>
    <w:rsid w:val="00A16E84"/>
    <w:rsid w:val="00A312B1"/>
    <w:rsid w:val="00A41214"/>
    <w:rsid w:val="00AB0D49"/>
    <w:rsid w:val="00B2327B"/>
    <w:rsid w:val="00B91C47"/>
    <w:rsid w:val="00BD596C"/>
    <w:rsid w:val="00BE1044"/>
    <w:rsid w:val="00BE5B9A"/>
    <w:rsid w:val="00BF0F8B"/>
    <w:rsid w:val="00BF2BC7"/>
    <w:rsid w:val="00C10E8A"/>
    <w:rsid w:val="00C43401"/>
    <w:rsid w:val="00C43A79"/>
    <w:rsid w:val="00C65694"/>
    <w:rsid w:val="00CA12A1"/>
    <w:rsid w:val="00CA6D7C"/>
    <w:rsid w:val="00CB1FC5"/>
    <w:rsid w:val="00CD5A0A"/>
    <w:rsid w:val="00D437E4"/>
    <w:rsid w:val="00DC372B"/>
    <w:rsid w:val="00E13005"/>
    <w:rsid w:val="00E2627D"/>
    <w:rsid w:val="00EA5EEF"/>
    <w:rsid w:val="00EC0F22"/>
    <w:rsid w:val="00ED223F"/>
    <w:rsid w:val="00F248A4"/>
    <w:rsid w:val="00F41889"/>
    <w:rsid w:val="00F77426"/>
    <w:rsid w:val="00F93E29"/>
    <w:rsid w:val="00FB4747"/>
    <w:rsid w:val="00FC1DAE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0500CA4-14B8-436E-B492-2524744A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2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49"/>
    <w:pPr>
      <w:ind w:leftChars="200" w:left="480"/>
    </w:pPr>
  </w:style>
  <w:style w:type="paragraph" w:styleId="2">
    <w:name w:val="Body Text Indent 2"/>
    <w:basedOn w:val="a"/>
    <w:link w:val="20"/>
    <w:rsid w:val="00BE5B9A"/>
    <w:pPr>
      <w:spacing w:line="0" w:lineRule="atLeast"/>
      <w:ind w:left="1600" w:hangingChars="500" w:hanging="160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20">
    <w:name w:val="本文縮排 2 字元"/>
    <w:basedOn w:val="a0"/>
    <w:link w:val="2"/>
    <w:rsid w:val="00BE5B9A"/>
    <w:rPr>
      <w:rFonts w:ascii="Times New Roman" w:eastAsia="標楷體" w:hAnsi="Times New Roman" w:cs="Times New Roman"/>
      <w:sz w:val="32"/>
      <w:szCs w:val="24"/>
    </w:rPr>
  </w:style>
  <w:style w:type="paragraph" w:styleId="a4">
    <w:name w:val="header"/>
    <w:basedOn w:val="a"/>
    <w:link w:val="a5"/>
    <w:uiPriority w:val="99"/>
    <w:unhideWhenUsed/>
    <w:rsid w:val="00645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5F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5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5F95"/>
    <w:rPr>
      <w:sz w:val="20"/>
      <w:szCs w:val="20"/>
    </w:rPr>
  </w:style>
  <w:style w:type="table" w:styleId="a8">
    <w:name w:val="Table Grid"/>
    <w:basedOn w:val="a1"/>
    <w:uiPriority w:val="59"/>
    <w:rsid w:val="00330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0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06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2020-09-15T03:17:00Z</cp:lastPrinted>
  <dcterms:created xsi:type="dcterms:W3CDTF">2020-09-07T08:22:00Z</dcterms:created>
  <dcterms:modified xsi:type="dcterms:W3CDTF">2021-08-26T12:38:00Z</dcterms:modified>
</cp:coreProperties>
</file>